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3B" w:rsidRDefault="004C563B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Специалист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ИКЦ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Администрации Красногорского района Котов Максим Анатольевич Тел. 8 (38535) 22-8-71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e-mail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</w:t>
      </w:r>
      <w:hyperlink r:id="rId4" w:history="1">
        <w:proofErr w:type="spellStart"/>
        <w:r w:rsidRPr="00BF1466">
          <w:rPr>
            <w:rStyle w:val="a3"/>
            <w:rFonts w:ascii="Montserrat" w:hAnsi="Montserrat"/>
            <w:shd w:val="clear" w:color="auto" w:fill="FFFFFF"/>
          </w:rPr>
          <w:t>olga.varchuk@bk.ru</w:t>
        </w:r>
        <w:proofErr w:type="spellEnd"/>
      </w:hyperlink>
      <w:r>
        <w:rPr>
          <w:rFonts w:ascii="Montserrat" w:hAnsi="Montserrat"/>
          <w:color w:val="000000"/>
          <w:shd w:val="clear" w:color="auto" w:fill="FFFFFF"/>
        </w:rPr>
        <w:t xml:space="preserve"> с. Красногорское, ул.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Советская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, 91,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каб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. 24</w:t>
      </w:r>
    </w:p>
    <w:p w:rsidR="004C563B" w:rsidRDefault="004C563B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НО «Алтайский фонд развития малого и среднего предпринимательства»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https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://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мойбизнес22.рф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/ Тел. 8 800 222 8322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e-mail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</w:t>
      </w:r>
      <w:hyperlink r:id="rId5" w:history="1">
        <w:proofErr w:type="spellStart"/>
        <w:r w:rsidRPr="00BF1466">
          <w:rPr>
            <w:rStyle w:val="a3"/>
            <w:rFonts w:ascii="Montserrat" w:hAnsi="Montserrat"/>
            <w:shd w:val="clear" w:color="auto" w:fill="FFFFFF"/>
          </w:rPr>
          <w:t>info@altfond.ru</w:t>
        </w:r>
        <w:proofErr w:type="spellEnd"/>
      </w:hyperlink>
      <w:r>
        <w:rPr>
          <w:rFonts w:ascii="Montserrat" w:hAnsi="Montserrat"/>
          <w:color w:val="000000"/>
          <w:shd w:val="clear" w:color="auto" w:fill="FFFFFF"/>
        </w:rPr>
        <w:t xml:space="preserve"> Г. Барнаул, ул.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Мало-Тобольская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, 19 </w:t>
      </w:r>
    </w:p>
    <w:p w:rsidR="00FB5673" w:rsidRDefault="004C563B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Управление Алтайского края по развитию предпринимательства и рыночной инфраструктуры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http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://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altsmb.ru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/ Тел. 8 (3852) 24-13-16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e-mail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</w:t>
      </w:r>
      <w:hyperlink r:id="rId6" w:history="1">
        <w:proofErr w:type="spellStart"/>
        <w:r w:rsidRPr="00BF1466">
          <w:rPr>
            <w:rStyle w:val="a3"/>
            <w:rFonts w:ascii="Montserrat" w:hAnsi="Montserrat"/>
            <w:shd w:val="clear" w:color="auto" w:fill="FFFFFF"/>
          </w:rPr>
          <w:t>dep@altsmb.ru</w:t>
        </w:r>
        <w:proofErr w:type="spellEnd"/>
      </w:hyperlink>
      <w:r>
        <w:rPr>
          <w:rFonts w:ascii="Montserrat" w:hAnsi="Montserrat"/>
          <w:color w:val="000000"/>
          <w:shd w:val="clear" w:color="auto" w:fill="FFFFFF"/>
        </w:rPr>
        <w:t xml:space="preserve"> г. Барнаул, ул.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Молодежная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, 26, 5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эт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.</w:t>
      </w:r>
    </w:p>
    <w:p w:rsidR="004233FF" w:rsidRDefault="004233FF">
      <w:pPr>
        <w:rPr>
          <w:rFonts w:ascii="Montserrat" w:hAnsi="Montserrat"/>
          <w:color w:val="000000"/>
          <w:shd w:val="clear" w:color="auto" w:fill="FFFFFF"/>
        </w:rPr>
      </w:pPr>
    </w:p>
    <w:p w:rsidR="004233FF" w:rsidRDefault="004233FF">
      <w:pPr>
        <w:rPr>
          <w:rFonts w:ascii="Montserrat" w:hAnsi="Montserrat"/>
          <w:color w:val="000000"/>
          <w:shd w:val="clear" w:color="auto" w:fill="FFFFFF"/>
        </w:rPr>
      </w:pPr>
    </w:p>
    <w:p w:rsidR="004233FF" w:rsidRPr="004233FF" w:rsidRDefault="004233FF" w:rsidP="004233FF">
      <w:pPr>
        <w:rPr>
          <w:color w:val="000000"/>
          <w:shd w:val="clear" w:color="auto" w:fill="FFFFFF"/>
        </w:rPr>
      </w:pPr>
      <w:proofErr w:type="gramStart"/>
      <w:r w:rsidRPr="004233FF">
        <w:rPr>
          <w:rStyle w:val="a4"/>
          <w:color w:val="273350"/>
          <w:shd w:val="clear" w:color="auto" w:fill="FFFFFF"/>
        </w:rPr>
        <w:t>Приоритетными направлениями работы</w:t>
      </w:r>
      <w:r>
        <w:rPr>
          <w:rStyle w:val="a4"/>
          <w:color w:val="273350"/>
          <w:shd w:val="clear" w:color="auto" w:fill="FFFFFF"/>
        </w:rPr>
        <w:t xml:space="preserve"> </w:t>
      </w:r>
      <w:proofErr w:type="spellStart"/>
      <w:r>
        <w:rPr>
          <w:rStyle w:val="a4"/>
          <w:color w:val="273350"/>
          <w:shd w:val="clear" w:color="auto" w:fill="FFFFFF"/>
        </w:rPr>
        <w:t>ИКЦ</w:t>
      </w:r>
      <w:proofErr w:type="spellEnd"/>
      <w:r>
        <w:rPr>
          <w:rStyle w:val="a4"/>
          <w:color w:val="273350"/>
          <w:shd w:val="clear" w:color="auto" w:fill="FFFFFF"/>
        </w:rPr>
        <w:t xml:space="preserve"> Красногорского района</w:t>
      </w:r>
      <w:r w:rsidRPr="004233FF">
        <w:rPr>
          <w:rStyle w:val="a4"/>
          <w:color w:val="273350"/>
          <w:shd w:val="clear" w:color="auto" w:fill="FFFFFF"/>
        </w:rPr>
        <w:t xml:space="preserve"> является:</w:t>
      </w:r>
      <w:r w:rsidRPr="004233FF">
        <w:rPr>
          <w:color w:val="273350"/>
        </w:rPr>
        <w:br/>
      </w:r>
      <w:r w:rsidRPr="004233FF">
        <w:rPr>
          <w:color w:val="273350"/>
          <w:shd w:val="clear" w:color="auto" w:fill="FFFFFF"/>
        </w:rPr>
        <w:t>- совершенствование экономических условий для развития малого</w:t>
      </w:r>
      <w:r>
        <w:rPr>
          <w:color w:val="273350"/>
          <w:shd w:val="clear" w:color="auto" w:fill="FFFFFF"/>
        </w:rPr>
        <w:t xml:space="preserve"> и среднего</w:t>
      </w:r>
      <w:r w:rsidRPr="004233FF">
        <w:rPr>
          <w:color w:val="273350"/>
          <w:shd w:val="clear" w:color="auto" w:fill="FFFFFF"/>
        </w:rPr>
        <w:t xml:space="preserve"> предпринимательства;</w:t>
      </w:r>
      <w:r w:rsidRPr="004233FF">
        <w:rPr>
          <w:color w:val="273350"/>
        </w:rPr>
        <w:br/>
      </w:r>
      <w:r w:rsidRPr="004233FF">
        <w:rPr>
          <w:color w:val="273350"/>
          <w:shd w:val="clear" w:color="auto" w:fill="FFFFFF"/>
        </w:rPr>
        <w:t>- увеличение количества субъектов малого</w:t>
      </w:r>
      <w:r>
        <w:rPr>
          <w:color w:val="273350"/>
          <w:shd w:val="clear" w:color="auto" w:fill="FFFFFF"/>
        </w:rPr>
        <w:t xml:space="preserve"> и среднего</w:t>
      </w:r>
      <w:r w:rsidRPr="004233FF">
        <w:rPr>
          <w:color w:val="273350"/>
          <w:shd w:val="clear" w:color="auto" w:fill="FFFFFF"/>
        </w:rPr>
        <w:t xml:space="preserve"> предпринимательства;</w:t>
      </w:r>
      <w:r w:rsidRPr="004233FF">
        <w:rPr>
          <w:color w:val="273350"/>
        </w:rPr>
        <w:br/>
      </w:r>
      <w:r w:rsidRPr="004233FF">
        <w:rPr>
          <w:color w:val="273350"/>
          <w:shd w:val="clear" w:color="auto" w:fill="FFFFFF"/>
        </w:rPr>
        <w:t>- повышение уровня обеспечения населения товарами и услугами;</w:t>
      </w:r>
      <w:r w:rsidRPr="004233FF">
        <w:rPr>
          <w:color w:val="273350"/>
        </w:rPr>
        <w:br/>
      </w:r>
      <w:r w:rsidRPr="004233FF">
        <w:rPr>
          <w:color w:val="273350"/>
          <w:shd w:val="clear" w:color="auto" w:fill="FFFFFF"/>
        </w:rPr>
        <w:t>- создание дополнительных рабочих мест;</w:t>
      </w:r>
      <w:r w:rsidRPr="004233FF">
        <w:rPr>
          <w:color w:val="273350"/>
        </w:rPr>
        <w:br/>
      </w:r>
      <w:r w:rsidRPr="004233FF">
        <w:rPr>
          <w:color w:val="273350"/>
          <w:shd w:val="clear" w:color="auto" w:fill="FFFFFF"/>
        </w:rPr>
        <w:t>- развитие сферы бытовых услуг;</w:t>
      </w:r>
      <w:r w:rsidRPr="004233FF">
        <w:rPr>
          <w:color w:val="273350"/>
        </w:rPr>
        <w:br/>
      </w:r>
      <w:r w:rsidRPr="004233FF">
        <w:rPr>
          <w:color w:val="273350"/>
          <w:shd w:val="clear" w:color="auto" w:fill="FFFFFF"/>
        </w:rPr>
        <w:t>- инновационная сфера;</w:t>
      </w:r>
      <w:r w:rsidRPr="004233FF">
        <w:rPr>
          <w:color w:val="273350"/>
        </w:rPr>
        <w:br/>
      </w:r>
      <w:r w:rsidRPr="004233FF">
        <w:rPr>
          <w:color w:val="273350"/>
          <w:shd w:val="clear" w:color="auto" w:fill="FFFFFF"/>
        </w:rPr>
        <w:t>- оказание социально значимых услуг населению;</w:t>
      </w:r>
      <w:proofErr w:type="gramEnd"/>
      <w:r w:rsidRPr="004233FF">
        <w:rPr>
          <w:color w:val="273350"/>
        </w:rPr>
        <w:br/>
      </w:r>
      <w:r w:rsidRPr="004233FF">
        <w:rPr>
          <w:color w:val="273350"/>
          <w:shd w:val="clear" w:color="auto" w:fill="FFFFFF"/>
        </w:rPr>
        <w:t xml:space="preserve">Конечной целью является повышение эффективности экономики </w:t>
      </w:r>
      <w:r>
        <w:rPr>
          <w:color w:val="273350"/>
          <w:shd w:val="clear" w:color="auto" w:fill="FFFFFF"/>
        </w:rPr>
        <w:t>района</w:t>
      </w:r>
      <w:r w:rsidRPr="004233FF">
        <w:rPr>
          <w:color w:val="273350"/>
          <w:shd w:val="clear" w:color="auto" w:fill="FFFFFF"/>
        </w:rPr>
        <w:t>, через развитие сферы малого</w:t>
      </w:r>
      <w:r>
        <w:rPr>
          <w:color w:val="273350"/>
          <w:shd w:val="clear" w:color="auto" w:fill="FFFFFF"/>
        </w:rPr>
        <w:t xml:space="preserve"> и среднего</w:t>
      </w:r>
      <w:r w:rsidRPr="004233FF">
        <w:rPr>
          <w:color w:val="273350"/>
          <w:shd w:val="clear" w:color="auto" w:fill="FFFFFF"/>
        </w:rPr>
        <w:t xml:space="preserve"> предпринимательства.</w:t>
      </w:r>
    </w:p>
    <w:sectPr w:rsidR="004233FF" w:rsidRPr="004233FF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3B"/>
    <w:rsid w:val="000A2310"/>
    <w:rsid w:val="000D7AE8"/>
    <w:rsid w:val="002E570C"/>
    <w:rsid w:val="00361ED9"/>
    <w:rsid w:val="003C270F"/>
    <w:rsid w:val="004233FF"/>
    <w:rsid w:val="004C563B"/>
    <w:rsid w:val="00555EE8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63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23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@altsmb.ru" TargetMode="External"/><Relationship Id="rId5" Type="http://schemas.openxmlformats.org/officeDocument/2006/relationships/hyperlink" Target="mailto:info@altfond.ru" TargetMode="External"/><Relationship Id="rId4" Type="http://schemas.openxmlformats.org/officeDocument/2006/relationships/hyperlink" Target="mailto:olga.varchu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3</cp:revision>
  <dcterms:created xsi:type="dcterms:W3CDTF">2024-02-13T05:45:00Z</dcterms:created>
  <dcterms:modified xsi:type="dcterms:W3CDTF">2024-02-13T05:53:00Z</dcterms:modified>
</cp:coreProperties>
</file>