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1C" w:rsidRPr="00AD1F97" w:rsidRDefault="001B301C" w:rsidP="001B301C">
      <w:pPr>
        <w:spacing w:after="0" w:line="240" w:lineRule="auto"/>
        <w:jc w:val="center"/>
        <w:rPr>
          <w:szCs w:val="28"/>
        </w:rPr>
      </w:pPr>
      <w:r w:rsidRPr="00AD1F97">
        <w:rPr>
          <w:szCs w:val="28"/>
        </w:rPr>
        <w:t xml:space="preserve">АДМИНИСТРАЦИЯ </w:t>
      </w:r>
      <w:r w:rsidR="00AD1F97" w:rsidRPr="00AD1F97">
        <w:rPr>
          <w:szCs w:val="28"/>
        </w:rPr>
        <w:t>УСТЬ-КАЖИНСКОГО</w:t>
      </w:r>
      <w:r w:rsidR="00E27D7F" w:rsidRPr="00AD1F97">
        <w:rPr>
          <w:szCs w:val="28"/>
        </w:rPr>
        <w:t xml:space="preserve"> СЕЛЬСОВЕТА</w:t>
      </w:r>
      <w:r w:rsidR="00AD1F97" w:rsidRPr="00AD1F97">
        <w:rPr>
          <w:szCs w:val="28"/>
        </w:rPr>
        <w:t xml:space="preserve"> </w:t>
      </w:r>
      <w:r w:rsidR="00E27D7F" w:rsidRPr="00AD1F97">
        <w:rPr>
          <w:szCs w:val="28"/>
        </w:rPr>
        <w:t>КРАСНОГОРСКОГО</w:t>
      </w:r>
      <w:r w:rsidRPr="00AD1F97">
        <w:rPr>
          <w:szCs w:val="28"/>
        </w:rPr>
        <w:t xml:space="preserve"> РАЙОНА </w:t>
      </w:r>
    </w:p>
    <w:p w:rsidR="001B301C" w:rsidRPr="00AD1F97" w:rsidRDefault="001B301C" w:rsidP="001B301C">
      <w:pPr>
        <w:spacing w:after="454" w:line="240" w:lineRule="auto"/>
        <w:jc w:val="center"/>
        <w:rPr>
          <w:szCs w:val="28"/>
        </w:rPr>
      </w:pPr>
      <w:r w:rsidRPr="00AD1F97">
        <w:rPr>
          <w:szCs w:val="28"/>
        </w:rPr>
        <w:t>АЛТ</w:t>
      </w:r>
      <w:r w:rsidR="00AD1F97">
        <w:rPr>
          <w:szCs w:val="28"/>
        </w:rPr>
        <w:t>А</w:t>
      </w:r>
      <w:r w:rsidRPr="00AD1F97">
        <w:rPr>
          <w:szCs w:val="28"/>
        </w:rPr>
        <w:t>ЙСКОГО КРАЯ</w:t>
      </w:r>
    </w:p>
    <w:p w:rsidR="003C5414" w:rsidRPr="00AD1F97" w:rsidRDefault="00AD1F97" w:rsidP="00AD1F97">
      <w:pPr>
        <w:pStyle w:val="a3"/>
        <w:rPr>
          <w:sz w:val="28"/>
          <w:szCs w:val="28"/>
        </w:rPr>
      </w:pPr>
      <w:r w:rsidRPr="00AD1F97">
        <w:rPr>
          <w:sz w:val="28"/>
          <w:szCs w:val="28"/>
        </w:rPr>
        <w:t xml:space="preserve">                                      </w:t>
      </w:r>
      <w:r w:rsidR="003C5414" w:rsidRPr="00AD1F97">
        <w:rPr>
          <w:sz w:val="28"/>
          <w:szCs w:val="28"/>
        </w:rPr>
        <w:t>ПОСТАНОВЛЕНИЕ</w:t>
      </w:r>
    </w:p>
    <w:p w:rsidR="00AE1A0D" w:rsidRPr="00D4379F" w:rsidRDefault="00AD1F97" w:rsidP="00AE1A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8"/>
        </w:rPr>
      </w:pPr>
      <w:r w:rsidRPr="00AD1F97">
        <w:rPr>
          <w:szCs w:val="28"/>
        </w:rPr>
        <w:t>07</w:t>
      </w:r>
      <w:r w:rsidR="00E27D7F" w:rsidRPr="00AD1F97">
        <w:rPr>
          <w:szCs w:val="28"/>
        </w:rPr>
        <w:t>.</w:t>
      </w:r>
      <w:r w:rsidRPr="00AD1F97">
        <w:rPr>
          <w:szCs w:val="28"/>
        </w:rPr>
        <w:t>08.</w:t>
      </w:r>
      <w:r w:rsidR="00AE1A0D" w:rsidRPr="00AD1F97">
        <w:rPr>
          <w:szCs w:val="28"/>
        </w:rPr>
        <w:t>2024 г.</w:t>
      </w:r>
      <w:r w:rsidR="00AE1A0D" w:rsidRPr="00D4379F">
        <w:rPr>
          <w:szCs w:val="28"/>
        </w:rPr>
        <w:t xml:space="preserve">                   </w:t>
      </w:r>
      <w:r w:rsidR="001B301C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</w:t>
      </w:r>
      <w:r w:rsidR="001B301C">
        <w:rPr>
          <w:szCs w:val="28"/>
        </w:rPr>
        <w:t xml:space="preserve">  </w:t>
      </w:r>
      <w:r w:rsidR="00AE1A0D" w:rsidRPr="00D4379F">
        <w:rPr>
          <w:szCs w:val="28"/>
        </w:rPr>
        <w:t>№</w:t>
      </w:r>
      <w:r>
        <w:rPr>
          <w:szCs w:val="28"/>
        </w:rPr>
        <w:t xml:space="preserve"> 14</w:t>
      </w:r>
    </w:p>
    <w:p w:rsidR="00AE1A0D" w:rsidRPr="001B301C" w:rsidRDefault="001B301C" w:rsidP="00AE1A0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szCs w:val="28"/>
        </w:rPr>
      </w:pPr>
      <w:r w:rsidRPr="00AD1F97">
        <w:rPr>
          <w:szCs w:val="28"/>
        </w:rPr>
        <w:t xml:space="preserve">с. </w:t>
      </w:r>
      <w:r w:rsidR="00AD1F97">
        <w:rPr>
          <w:szCs w:val="28"/>
        </w:rPr>
        <w:t>Усть-Кажа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AE1A0D" w:rsidRPr="00AE1A0D" w:rsidTr="00AB53E5">
        <w:tc>
          <w:tcPr>
            <w:tcW w:w="5070" w:type="dxa"/>
          </w:tcPr>
          <w:p w:rsidR="00AE1A0D" w:rsidRPr="00AE1A0D" w:rsidRDefault="00AE1A0D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A0D" w:rsidRPr="00AE1A0D" w:rsidRDefault="00AE1A0D" w:rsidP="000307A1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0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      </w:r>
            <w:bookmarkStart w:id="0" w:name="_Hlk173931942"/>
            <w:r w:rsidR="00AD1F97">
              <w:rPr>
                <w:rFonts w:ascii="Times New Roman" w:hAnsi="Times New Roman" w:cs="Times New Roman"/>
                <w:sz w:val="28"/>
                <w:szCs w:val="28"/>
              </w:rPr>
              <w:t xml:space="preserve">Усть-Кажинский </w:t>
            </w:r>
            <w:bookmarkEnd w:id="0"/>
            <w:r w:rsidR="000307A1" w:rsidRPr="00AD1F97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0307A1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Красногорского</w:t>
            </w:r>
            <w:r w:rsidR="00B27DD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30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1A0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AE1A0D" w:rsidRPr="00AE1A0D" w:rsidRDefault="00AE1A0D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C" w:rsidRPr="00AE1A0D" w:rsidTr="00AB53E5">
        <w:tc>
          <w:tcPr>
            <w:tcW w:w="5070" w:type="dxa"/>
          </w:tcPr>
          <w:p w:rsidR="001B301C" w:rsidRPr="00AE1A0D" w:rsidRDefault="001B301C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301C" w:rsidRPr="00AE1A0D" w:rsidRDefault="001B301C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A0D" w:rsidRPr="00AE1A0D" w:rsidRDefault="00AE1A0D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E1A0D">
        <w:rPr>
          <w:rFonts w:ascii="Times New Roman" w:hAnsi="Times New Roman" w:cs="Times New Roman"/>
          <w:sz w:val="28"/>
          <w:szCs w:val="28"/>
        </w:rPr>
        <w:t xml:space="preserve">В целях упорядочения процедуры возмещения восстановительной (компенсационной) стоимости зеленых насаждений, произрастающих на территории муниципального образования </w:t>
      </w:r>
      <w:r w:rsidR="00AD1F97">
        <w:rPr>
          <w:rFonts w:ascii="Times New Roman" w:hAnsi="Times New Roman" w:cs="Times New Roman"/>
          <w:sz w:val="28"/>
          <w:szCs w:val="28"/>
        </w:rPr>
        <w:t xml:space="preserve">Усть-Кажинский </w:t>
      </w:r>
      <w:r w:rsidR="000307A1" w:rsidRPr="00AD1F97">
        <w:rPr>
          <w:rFonts w:ascii="Times New Roman" w:hAnsi="Times New Roman" w:cs="Times New Roman"/>
          <w:sz w:val="28"/>
          <w:szCs w:val="28"/>
        </w:rPr>
        <w:t>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Pr="00AE1A0D">
        <w:rPr>
          <w:rFonts w:ascii="Times New Roman" w:hAnsi="Times New Roman" w:cs="Times New Roman"/>
          <w:sz w:val="28"/>
          <w:szCs w:val="28"/>
        </w:rPr>
        <w:t xml:space="preserve"> Алтайского края,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Уставом муниципального образования </w:t>
      </w:r>
      <w:r w:rsidR="00AD1F97">
        <w:rPr>
          <w:rFonts w:ascii="Times New Roman" w:hAnsi="Times New Roman" w:cs="Times New Roman"/>
          <w:sz w:val="28"/>
          <w:szCs w:val="28"/>
        </w:rPr>
        <w:t xml:space="preserve">Усть-Кажинский </w:t>
      </w:r>
      <w:r w:rsidR="000307A1" w:rsidRPr="00AD1F97">
        <w:rPr>
          <w:rFonts w:ascii="Times New Roman" w:hAnsi="Times New Roman" w:cs="Times New Roman"/>
          <w:sz w:val="28"/>
          <w:szCs w:val="28"/>
        </w:rPr>
        <w:t>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>Алтайского края,</w:t>
      </w:r>
    </w:p>
    <w:p w:rsidR="00AE1A0D" w:rsidRDefault="00AE1A0D" w:rsidP="00B27DD0">
      <w:pPr>
        <w:shd w:val="clear" w:color="auto" w:fill="FFFFFF"/>
        <w:spacing w:before="235" w:after="0" w:line="240" w:lineRule="auto"/>
        <w:ind w:right="29"/>
        <w:jc w:val="center"/>
        <w:rPr>
          <w:b/>
          <w:bCs/>
          <w:spacing w:val="-2"/>
          <w:szCs w:val="28"/>
        </w:rPr>
      </w:pPr>
      <w:r w:rsidRPr="00AE1A0D">
        <w:rPr>
          <w:b/>
          <w:bCs/>
          <w:spacing w:val="-2"/>
          <w:szCs w:val="28"/>
        </w:rPr>
        <w:t>ПОСТАНОВЛЯЮ:</w:t>
      </w:r>
    </w:p>
    <w:p w:rsidR="00AD1F97" w:rsidRPr="00B27DD0" w:rsidRDefault="00AD1F97" w:rsidP="00B27DD0">
      <w:pPr>
        <w:shd w:val="clear" w:color="auto" w:fill="FFFFFF"/>
        <w:spacing w:before="235" w:after="0" w:line="240" w:lineRule="auto"/>
        <w:ind w:right="29"/>
        <w:jc w:val="center"/>
        <w:rPr>
          <w:szCs w:val="28"/>
        </w:rPr>
      </w:pPr>
    </w:p>
    <w:p w:rsidR="00AE1A0D" w:rsidRDefault="00AE1A0D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E1A0D">
        <w:rPr>
          <w:rFonts w:ascii="Times New Roman" w:hAnsi="Times New Roman" w:cs="Times New Roman"/>
          <w:sz w:val="28"/>
          <w:szCs w:val="28"/>
        </w:rPr>
        <w:t>1.</w:t>
      </w:r>
      <w:r w:rsidR="00AD1F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E1A0D">
        <w:rPr>
          <w:rFonts w:ascii="Times New Roman" w:hAnsi="Times New Roman" w:cs="Times New Roman"/>
          <w:sz w:val="28"/>
          <w:szCs w:val="28"/>
        </w:rPr>
        <w:t xml:space="preserve">Утвердить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AD1F97">
        <w:rPr>
          <w:rFonts w:ascii="Times New Roman" w:hAnsi="Times New Roman" w:cs="Times New Roman"/>
          <w:sz w:val="28"/>
          <w:szCs w:val="28"/>
        </w:rPr>
        <w:t xml:space="preserve">Усть-Кажинский </w:t>
      </w:r>
      <w:r w:rsidR="000307A1" w:rsidRPr="00AD1F97">
        <w:rPr>
          <w:rFonts w:ascii="Times New Roman" w:hAnsi="Times New Roman" w:cs="Times New Roman"/>
          <w:sz w:val="28"/>
          <w:szCs w:val="28"/>
        </w:rPr>
        <w:t>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0307A1" w:rsidRPr="00AE1A0D">
        <w:rPr>
          <w:rFonts w:ascii="Times New Roman" w:hAnsi="Times New Roman" w:cs="Times New Roman"/>
          <w:sz w:val="28"/>
          <w:szCs w:val="28"/>
        </w:rPr>
        <w:t>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>Алтайского края (прилагается).</w:t>
      </w:r>
    </w:p>
    <w:p w:rsidR="00AE1A0D" w:rsidRPr="00AE1A0D" w:rsidRDefault="00AE1A0D" w:rsidP="000307A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1A0D">
        <w:rPr>
          <w:szCs w:val="28"/>
        </w:rPr>
        <w:t xml:space="preserve">2. </w:t>
      </w:r>
      <w:r w:rsidR="000307A1" w:rsidRPr="004101C5">
        <w:rPr>
          <w:szCs w:val="28"/>
        </w:rPr>
        <w:t>Настоящее постановление обнародовать на официальном сайте</w:t>
      </w:r>
      <w:r w:rsidR="000307A1">
        <w:rPr>
          <w:szCs w:val="28"/>
        </w:rPr>
        <w:t xml:space="preserve"> </w:t>
      </w:r>
      <w:r w:rsidR="000307A1" w:rsidRPr="00AE1A0D">
        <w:rPr>
          <w:szCs w:val="28"/>
        </w:rPr>
        <w:t xml:space="preserve">муниципального образования </w:t>
      </w:r>
      <w:r w:rsidR="00AD1F97">
        <w:rPr>
          <w:szCs w:val="28"/>
        </w:rPr>
        <w:t xml:space="preserve">Усть-Кажинский </w:t>
      </w:r>
      <w:r w:rsidR="000307A1" w:rsidRPr="00AD1F97">
        <w:rPr>
          <w:szCs w:val="28"/>
        </w:rPr>
        <w:t>сельсовет</w:t>
      </w:r>
      <w:r w:rsidR="000307A1">
        <w:rPr>
          <w:szCs w:val="28"/>
        </w:rPr>
        <w:t xml:space="preserve"> Красногорского </w:t>
      </w:r>
      <w:r w:rsidR="000307A1" w:rsidRPr="00AE1A0D">
        <w:rPr>
          <w:szCs w:val="28"/>
        </w:rPr>
        <w:t>район</w:t>
      </w:r>
      <w:r w:rsidR="000307A1">
        <w:rPr>
          <w:szCs w:val="28"/>
        </w:rPr>
        <w:t>а</w:t>
      </w:r>
      <w:r w:rsidR="000307A1" w:rsidRPr="00AE1A0D">
        <w:rPr>
          <w:szCs w:val="28"/>
        </w:rPr>
        <w:t xml:space="preserve"> Алтайского края</w:t>
      </w:r>
      <w:r w:rsidR="000307A1">
        <w:rPr>
          <w:szCs w:val="28"/>
        </w:rPr>
        <w:t>.</w:t>
      </w:r>
    </w:p>
    <w:p w:rsidR="000307A1" w:rsidRPr="004101C5" w:rsidRDefault="00AE1A0D" w:rsidP="000307A1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851"/>
        <w:contextualSpacing/>
        <w:jc w:val="both"/>
        <w:rPr>
          <w:spacing w:val="-2"/>
          <w:szCs w:val="28"/>
        </w:rPr>
      </w:pPr>
      <w:r w:rsidRPr="00AE1A0D">
        <w:rPr>
          <w:szCs w:val="28"/>
        </w:rPr>
        <w:t xml:space="preserve"> </w:t>
      </w:r>
      <w:r w:rsidR="000307A1" w:rsidRPr="004101C5">
        <w:rPr>
          <w:spacing w:val="-2"/>
          <w:szCs w:val="28"/>
        </w:rPr>
        <w:t>3. Контроль исполнения настоящего постановления оставляю за собой.</w:t>
      </w:r>
    </w:p>
    <w:p w:rsidR="00AE1A0D" w:rsidRDefault="00AE1A0D" w:rsidP="000307A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2"/>
          <w:szCs w:val="28"/>
        </w:rPr>
      </w:pPr>
    </w:p>
    <w:p w:rsidR="000307A1" w:rsidRPr="00AE1A0D" w:rsidRDefault="000307A1" w:rsidP="000307A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2"/>
          <w:szCs w:val="28"/>
        </w:rPr>
      </w:pPr>
    </w:p>
    <w:p w:rsidR="00AD1F97" w:rsidRDefault="00AD1F97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  <w:r>
        <w:rPr>
          <w:spacing w:val="-2"/>
          <w:szCs w:val="28"/>
        </w:rPr>
        <w:t>И. о. гл</w:t>
      </w:r>
      <w:r w:rsidR="00AE1A0D" w:rsidRPr="00AE1A0D">
        <w:rPr>
          <w:spacing w:val="-2"/>
          <w:szCs w:val="28"/>
        </w:rPr>
        <w:t>ав</w:t>
      </w:r>
      <w:r>
        <w:rPr>
          <w:spacing w:val="-2"/>
          <w:szCs w:val="28"/>
        </w:rPr>
        <w:t>ы</w:t>
      </w:r>
      <w:r w:rsidR="00AE1A0D" w:rsidRPr="00AE1A0D">
        <w:rPr>
          <w:spacing w:val="-2"/>
          <w:szCs w:val="28"/>
        </w:rPr>
        <w:t xml:space="preserve"> </w:t>
      </w:r>
      <w:r w:rsidR="000307A1">
        <w:rPr>
          <w:spacing w:val="-2"/>
          <w:szCs w:val="28"/>
        </w:rPr>
        <w:t>сельсовета</w:t>
      </w:r>
      <w:r w:rsidR="00AE1A0D" w:rsidRPr="00AE1A0D">
        <w:rPr>
          <w:spacing w:val="-2"/>
          <w:szCs w:val="28"/>
        </w:rPr>
        <w:tab/>
      </w:r>
      <w:r>
        <w:rPr>
          <w:spacing w:val="-2"/>
          <w:szCs w:val="28"/>
        </w:rPr>
        <w:t xml:space="preserve">                                                                  Н.А. Ульянова</w:t>
      </w:r>
    </w:p>
    <w:p w:rsidR="00AD1F97" w:rsidRDefault="00AD1F97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</w:p>
    <w:p w:rsidR="00AD1F97" w:rsidRDefault="00AD1F97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</w:p>
    <w:p w:rsidR="00AE1A0D" w:rsidRPr="00AE1A0D" w:rsidRDefault="00AE1A0D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  <w:r w:rsidRPr="00AE1A0D">
        <w:rPr>
          <w:spacing w:val="-2"/>
          <w:szCs w:val="28"/>
        </w:rPr>
        <w:lastRenderedPageBreak/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="001B301C">
        <w:rPr>
          <w:spacing w:val="-2"/>
          <w:szCs w:val="28"/>
        </w:rPr>
        <w:t xml:space="preserve">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1A0D" w:rsidRPr="00AE1A0D" w:rsidTr="00AB53E5">
        <w:tc>
          <w:tcPr>
            <w:tcW w:w="4785" w:type="dxa"/>
          </w:tcPr>
          <w:p w:rsidR="00AE1A0D" w:rsidRPr="00AE1A0D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AE1A0D" w:rsidRPr="00B27DD0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B27DD0">
              <w:rPr>
                <w:sz w:val="22"/>
              </w:rPr>
              <w:t>УТВЕРЖДЕН</w:t>
            </w:r>
          </w:p>
          <w:p w:rsidR="00AE1A0D" w:rsidRPr="00AD1F97" w:rsidRDefault="00B27DD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AD1F97">
              <w:rPr>
                <w:sz w:val="22"/>
              </w:rPr>
              <w:t xml:space="preserve">Постановлением </w:t>
            </w:r>
            <w:r w:rsidR="00AE1A0D" w:rsidRPr="00AD1F97">
              <w:rPr>
                <w:sz w:val="22"/>
              </w:rPr>
              <w:t>Администрации</w:t>
            </w:r>
            <w:r w:rsidR="00AD1F97" w:rsidRPr="00AD1F97">
              <w:rPr>
                <w:sz w:val="22"/>
              </w:rPr>
              <w:t xml:space="preserve"> </w:t>
            </w:r>
            <w:r w:rsidR="00AD1F97" w:rsidRPr="00AD1F97">
              <w:rPr>
                <w:sz w:val="22"/>
              </w:rPr>
              <w:t>Усть-Кажинск</w:t>
            </w:r>
            <w:r w:rsidR="00AD1F97" w:rsidRPr="00AD1F97">
              <w:rPr>
                <w:sz w:val="22"/>
              </w:rPr>
              <w:t xml:space="preserve">ого </w:t>
            </w:r>
            <w:r w:rsidR="000307A1" w:rsidRPr="00AD1F97">
              <w:rPr>
                <w:sz w:val="22"/>
              </w:rPr>
              <w:t>сельсовета Красногорского</w:t>
            </w:r>
            <w:r w:rsidR="001B301C" w:rsidRPr="00AD1F97">
              <w:rPr>
                <w:sz w:val="22"/>
              </w:rPr>
              <w:t xml:space="preserve"> </w:t>
            </w:r>
            <w:r w:rsidR="00AE1A0D" w:rsidRPr="00AD1F97">
              <w:rPr>
                <w:sz w:val="22"/>
              </w:rPr>
              <w:t xml:space="preserve">района Алтайского края                                                           </w:t>
            </w:r>
          </w:p>
          <w:p w:rsidR="00AE1A0D" w:rsidRPr="00AE1A0D" w:rsidRDefault="00AE1A0D" w:rsidP="00B27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B27DD0">
              <w:rPr>
                <w:sz w:val="22"/>
              </w:rPr>
              <w:t xml:space="preserve">от </w:t>
            </w:r>
            <w:r w:rsidR="00AD1F97">
              <w:rPr>
                <w:sz w:val="22"/>
              </w:rPr>
              <w:t>07.08.</w:t>
            </w:r>
            <w:r w:rsidR="00AD1F97" w:rsidRPr="00B27DD0">
              <w:rPr>
                <w:sz w:val="22"/>
              </w:rPr>
              <w:t>2024 №</w:t>
            </w:r>
            <w:r w:rsidRPr="00B27DD0">
              <w:rPr>
                <w:sz w:val="22"/>
              </w:rPr>
              <w:t xml:space="preserve"> </w:t>
            </w:r>
            <w:r w:rsidR="00AD1F97">
              <w:rPr>
                <w:sz w:val="22"/>
              </w:rPr>
              <w:t>14</w:t>
            </w:r>
          </w:p>
        </w:tc>
      </w:tr>
    </w:tbl>
    <w:p w:rsidR="00AE1A0D" w:rsidRPr="00AE1A0D" w:rsidRDefault="00AE1A0D" w:rsidP="00AE1A0D">
      <w:pPr>
        <w:spacing w:after="0"/>
        <w:ind w:firstLine="698"/>
        <w:jc w:val="right"/>
        <w:rPr>
          <w:rStyle w:val="a5"/>
          <w:rFonts w:ascii="Arial" w:hAnsi="Arial" w:cs="Arial"/>
          <w:b w:val="0"/>
          <w:bCs/>
          <w:szCs w:val="28"/>
        </w:rPr>
      </w:pPr>
    </w:p>
    <w:p w:rsidR="00AE1A0D" w:rsidRPr="00AE1A0D" w:rsidRDefault="00AE1A0D" w:rsidP="00AE1A0D">
      <w:pPr>
        <w:spacing w:after="0"/>
        <w:jc w:val="right"/>
        <w:rPr>
          <w:rFonts w:ascii="Arial" w:hAnsi="Arial" w:cs="Arial"/>
          <w:szCs w:val="28"/>
        </w:rPr>
      </w:pP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  <w:r w:rsidRPr="00AE1A0D">
        <w:rPr>
          <w:b/>
          <w:szCs w:val="28"/>
        </w:rPr>
        <w:t>Порядок</w:t>
      </w: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  <w:r w:rsidRPr="00AE1A0D">
        <w:rPr>
          <w:b/>
          <w:szCs w:val="28"/>
        </w:rPr>
        <w:t xml:space="preserve">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AD1F97" w:rsidRPr="00AD1F97">
        <w:rPr>
          <w:b/>
          <w:szCs w:val="28"/>
        </w:rPr>
        <w:t>Усть-Кажинский</w:t>
      </w:r>
      <w:r w:rsidR="00AD1F97">
        <w:rPr>
          <w:szCs w:val="28"/>
        </w:rPr>
        <w:t xml:space="preserve"> </w:t>
      </w:r>
      <w:r w:rsidR="000307A1" w:rsidRPr="00AD1F97">
        <w:rPr>
          <w:b/>
          <w:szCs w:val="28"/>
        </w:rPr>
        <w:t>сельсовет</w:t>
      </w:r>
      <w:r w:rsidR="000307A1">
        <w:rPr>
          <w:b/>
          <w:szCs w:val="28"/>
        </w:rPr>
        <w:t xml:space="preserve"> Красногорского района</w:t>
      </w:r>
      <w:r w:rsidRPr="00AE1A0D">
        <w:rPr>
          <w:b/>
          <w:szCs w:val="28"/>
        </w:rPr>
        <w:t xml:space="preserve"> Алтайского края</w:t>
      </w: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</w:p>
    <w:p w:rsidR="00AE1A0D" w:rsidRPr="00AE1A0D" w:rsidRDefault="00AE1A0D" w:rsidP="00AE1A0D">
      <w:pPr>
        <w:pStyle w:val="a6"/>
        <w:spacing w:after="0"/>
        <w:rPr>
          <w:b/>
          <w:szCs w:val="28"/>
        </w:rPr>
      </w:pPr>
    </w:p>
    <w:p w:rsidR="00AE1A0D" w:rsidRPr="00AE1A0D" w:rsidRDefault="00AE1A0D" w:rsidP="00AE1A0D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szCs w:val="28"/>
        </w:rPr>
      </w:pPr>
      <w:r w:rsidRPr="00AE1A0D">
        <w:rPr>
          <w:szCs w:val="28"/>
        </w:rPr>
        <w:t xml:space="preserve">Настоящий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AD1F97">
        <w:rPr>
          <w:szCs w:val="28"/>
        </w:rPr>
        <w:t xml:space="preserve">Усть-Кажинский </w:t>
      </w:r>
      <w:r w:rsidR="000307A1" w:rsidRPr="00AD1F97">
        <w:rPr>
          <w:szCs w:val="28"/>
        </w:rPr>
        <w:t>сельсовет</w:t>
      </w:r>
      <w:r w:rsidR="000307A1">
        <w:rPr>
          <w:szCs w:val="28"/>
        </w:rPr>
        <w:t xml:space="preserve"> Красногорского района</w:t>
      </w:r>
      <w:r w:rsidRPr="00AE1A0D">
        <w:rPr>
          <w:szCs w:val="28"/>
        </w:rPr>
        <w:t xml:space="preserve"> Алтайского края (далее Порядок) разработан в соответствии с </w:t>
      </w:r>
      <w:hyperlink r:id="rId5" w:history="1">
        <w:r w:rsidRPr="00AE1A0D">
          <w:rPr>
            <w:szCs w:val="28"/>
          </w:rPr>
          <w:t>Конституцией</w:t>
        </w:r>
      </w:hyperlink>
      <w:r w:rsidRPr="00AE1A0D">
        <w:rPr>
          <w:szCs w:val="28"/>
        </w:rPr>
        <w:t xml:space="preserve"> Российской Федерации, </w:t>
      </w:r>
      <w:hyperlink r:id="rId6" w:history="1">
        <w:r w:rsidRPr="00AE1A0D">
          <w:rPr>
            <w:szCs w:val="28"/>
          </w:rPr>
          <w:t>Гражданским кодексом</w:t>
        </w:r>
      </w:hyperlink>
      <w:r w:rsidRPr="00AE1A0D">
        <w:rPr>
          <w:szCs w:val="28"/>
        </w:rPr>
        <w:t xml:space="preserve"> Российской Федерации, </w:t>
      </w:r>
      <w:hyperlink r:id="rId7" w:history="1">
        <w:r w:rsidRPr="00AE1A0D">
          <w:rPr>
            <w:szCs w:val="28"/>
          </w:rPr>
          <w:t>Лесным кодексом</w:t>
        </w:r>
      </w:hyperlink>
      <w:r w:rsidRPr="00AE1A0D">
        <w:rPr>
          <w:szCs w:val="28"/>
        </w:rPr>
        <w:t xml:space="preserve"> Российской Федерации, Федеральными законами </w:t>
      </w:r>
      <w:hyperlink r:id="rId8" w:history="1">
        <w:r w:rsidRPr="00AE1A0D">
          <w:rPr>
            <w:szCs w:val="28"/>
          </w:rPr>
          <w:t xml:space="preserve">от 10.01.2002 N 7-ФЗ </w:t>
        </w:r>
      </w:hyperlink>
      <w:r w:rsidRPr="00AE1A0D">
        <w:rPr>
          <w:szCs w:val="28"/>
        </w:rPr>
        <w:t xml:space="preserve">"Об охране окружающей среды", </w:t>
      </w:r>
      <w:hyperlink r:id="rId9" w:history="1">
        <w:r w:rsidRPr="00AE1A0D">
          <w:rPr>
            <w:szCs w:val="28"/>
          </w:rPr>
          <w:t>от 06.10.2003 N 131-ФЗ</w:t>
        </w:r>
      </w:hyperlink>
      <w:r w:rsidRPr="00AE1A0D">
        <w:rPr>
          <w:szCs w:val="28"/>
        </w:rPr>
        <w:t xml:space="preserve"> "Об общих принципах организации местного самоуправления в Российской Федерации" и регулирует отношения, возникающие при исчислении размера затрат на воспроизводство, посадку зеленых насаждений и возмещения вреда, причиняемого в результате негативного воздействия на зеленые насаждения, расположенные на земельных участках, находящихся </w:t>
      </w:r>
      <w:r w:rsidR="00373438">
        <w:rPr>
          <w:szCs w:val="28"/>
        </w:rPr>
        <w:t>на территории</w:t>
      </w:r>
      <w:r w:rsidRPr="00AE1A0D">
        <w:rPr>
          <w:szCs w:val="28"/>
        </w:rPr>
        <w:t xml:space="preserve"> муниципального образования </w:t>
      </w:r>
      <w:r w:rsidR="00AD1F97">
        <w:rPr>
          <w:szCs w:val="28"/>
        </w:rPr>
        <w:t xml:space="preserve">Усть-Кажинский </w:t>
      </w:r>
      <w:r w:rsidR="0071770E" w:rsidRPr="00AD1F97">
        <w:rPr>
          <w:szCs w:val="28"/>
        </w:rPr>
        <w:t>сельсовет</w:t>
      </w:r>
      <w:r w:rsidR="0071770E">
        <w:rPr>
          <w:szCs w:val="28"/>
        </w:rPr>
        <w:t xml:space="preserve"> Красногорского района</w:t>
      </w:r>
      <w:r w:rsidR="0071770E" w:rsidRPr="00AE1A0D">
        <w:rPr>
          <w:szCs w:val="28"/>
        </w:rPr>
        <w:t xml:space="preserve"> </w:t>
      </w:r>
      <w:r w:rsidRPr="00AE1A0D">
        <w:rPr>
          <w:szCs w:val="28"/>
        </w:rPr>
        <w:t>Алтайского края, и на земельных участках, государственная  собственность на которые не разграничена.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Настоящий Порядок не распространяется на земли лесного фонда.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 xml:space="preserve">2. </w:t>
      </w:r>
      <w:r w:rsidRPr="00E27D7F">
        <w:rPr>
          <w:szCs w:val="28"/>
        </w:rPr>
        <w:t xml:space="preserve">Порядок предназначен для исчисления размера ущерба, причиненного повреждениями до прекращения степени роста зеленых насаждений, подлежащего внесению в бюджет </w:t>
      </w:r>
      <w:r w:rsidR="00E27D7F" w:rsidRPr="00E27D7F">
        <w:rPr>
          <w:szCs w:val="28"/>
        </w:rPr>
        <w:t>муниципального образования</w:t>
      </w:r>
      <w:r w:rsidR="00AD1F97" w:rsidRPr="00AD1F97">
        <w:rPr>
          <w:szCs w:val="28"/>
        </w:rPr>
        <w:t xml:space="preserve"> </w:t>
      </w:r>
      <w:r w:rsidR="00AD1F97">
        <w:rPr>
          <w:szCs w:val="28"/>
        </w:rPr>
        <w:t>Усть-Кажинский</w:t>
      </w:r>
      <w:r w:rsidR="00E27D7F" w:rsidRPr="00E27D7F">
        <w:rPr>
          <w:szCs w:val="28"/>
        </w:rPr>
        <w:t xml:space="preserve"> </w:t>
      </w:r>
      <w:r w:rsidR="00E27D7F" w:rsidRPr="00AD1F97">
        <w:rPr>
          <w:szCs w:val="28"/>
        </w:rPr>
        <w:t>сельсовет</w:t>
      </w:r>
      <w:r w:rsidR="00E27D7F" w:rsidRPr="00E27D7F">
        <w:rPr>
          <w:szCs w:val="28"/>
        </w:rPr>
        <w:t xml:space="preserve"> Красногорского района Алтайского края</w:t>
      </w:r>
      <w:r w:rsidRPr="00E27D7F">
        <w:rPr>
          <w:szCs w:val="28"/>
        </w:rPr>
        <w:t xml:space="preserve">, на </w:t>
      </w:r>
      <w:r w:rsidR="00E27D7F" w:rsidRPr="00E27D7F">
        <w:rPr>
          <w:szCs w:val="28"/>
        </w:rPr>
        <w:t xml:space="preserve">территории </w:t>
      </w:r>
      <w:r w:rsidRPr="00E27D7F">
        <w:rPr>
          <w:szCs w:val="28"/>
        </w:rPr>
        <w:t>которо</w:t>
      </w:r>
      <w:r w:rsidR="00E27D7F" w:rsidRPr="00E27D7F">
        <w:rPr>
          <w:szCs w:val="28"/>
        </w:rPr>
        <w:t>го</w:t>
      </w:r>
      <w:r w:rsidRPr="00E27D7F">
        <w:rPr>
          <w:szCs w:val="28"/>
        </w:rPr>
        <w:t xml:space="preserve"> осуществляется вырубка зеленых насаждений, при осуществлении вырубки на земельных участках</w:t>
      </w:r>
      <w:r w:rsidR="00373438">
        <w:rPr>
          <w:szCs w:val="28"/>
        </w:rPr>
        <w:t>,</w:t>
      </w:r>
      <w:r w:rsidRPr="00E27D7F">
        <w:rPr>
          <w:szCs w:val="28"/>
        </w:rPr>
        <w:t xml:space="preserve"> государственная собственность на которые не разграничена, в следующих случаях: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lastRenderedPageBreak/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- при исчислении платы за незаконную вырубку, повреждение или уничтожение зеленых насаждений;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- в иных случаях</w:t>
      </w:r>
      <w:r w:rsidR="00AD1F97">
        <w:rPr>
          <w:szCs w:val="28"/>
        </w:rPr>
        <w:t>,</w:t>
      </w:r>
      <w:r w:rsidRPr="00AE1A0D">
        <w:rPr>
          <w:szCs w:val="28"/>
        </w:rPr>
        <w:t xml:space="preserve"> связанных с необходимостью определения компенсационной стоимости зеленых насаждений, произрастающих на </w:t>
      </w:r>
      <w:r w:rsidRPr="00E27D7F">
        <w:rPr>
          <w:szCs w:val="28"/>
        </w:rPr>
        <w:t>территори</w:t>
      </w:r>
      <w:r w:rsidR="00E27D7F" w:rsidRPr="00E27D7F">
        <w:rPr>
          <w:szCs w:val="28"/>
        </w:rPr>
        <w:t>и</w:t>
      </w:r>
      <w:r w:rsidRPr="00E27D7F">
        <w:rPr>
          <w:szCs w:val="28"/>
        </w:rPr>
        <w:t xml:space="preserve"> </w:t>
      </w:r>
      <w:r w:rsidR="00E27D7F" w:rsidRPr="00E27D7F">
        <w:rPr>
          <w:szCs w:val="28"/>
        </w:rPr>
        <w:t xml:space="preserve">муниципального образования </w:t>
      </w:r>
      <w:r w:rsidR="00E27D7F" w:rsidRPr="00AD1F97">
        <w:rPr>
          <w:szCs w:val="28"/>
        </w:rPr>
        <w:t>сельсовет</w:t>
      </w:r>
      <w:r w:rsidR="00E27D7F" w:rsidRPr="00E27D7F">
        <w:rPr>
          <w:szCs w:val="28"/>
        </w:rPr>
        <w:t xml:space="preserve"> Красногорского района Алтайского края</w:t>
      </w:r>
      <w:r w:rsidR="00E27D7F">
        <w:rPr>
          <w:szCs w:val="28"/>
        </w:rPr>
        <w:t>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bookmarkStart w:id="2" w:name="sub_1013"/>
      <w:r w:rsidRPr="00AE1A0D">
        <w:rPr>
          <w:szCs w:val="28"/>
        </w:rPr>
        <w:t xml:space="preserve">3. Действие настоящего Порядка не распространяется на зеленые насаждения, произрастающие на землях лесного фонда, а также </w:t>
      </w:r>
      <w:bookmarkStart w:id="3" w:name="sub_1014"/>
      <w:bookmarkEnd w:id="2"/>
      <w:r w:rsidRPr="00AE1A0D">
        <w:rPr>
          <w:szCs w:val="28"/>
        </w:rPr>
        <w:t xml:space="preserve">посаженные и выращенные гражданами или юридическими лицами на земельных участках, принадлежащих им на праве собственности. </w:t>
      </w:r>
    </w:p>
    <w:bookmarkEnd w:id="3"/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4. Объем уничтоженных, поврежденных или срубленных зеленых насаждений определяется путем их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Объем уничтоженных, поврежденных или срубленных деревьев, кустарников и лиан определяется по сортиментным таблицам, применяемым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по первому разряду высот в </w:t>
      </w:r>
      <w:proofErr w:type="spellStart"/>
      <w:r w:rsidRPr="00AE1A0D">
        <w:rPr>
          <w:rFonts w:eastAsiaTheme="minorHAnsi"/>
          <w:szCs w:val="28"/>
          <w:lang w:eastAsia="en-US"/>
        </w:rPr>
        <w:t>коре</w:t>
      </w:r>
      <w:proofErr w:type="spellEnd"/>
      <w:r w:rsidRPr="00AE1A0D">
        <w:rPr>
          <w:rFonts w:eastAsiaTheme="minorHAnsi"/>
          <w:szCs w:val="28"/>
          <w:lang w:eastAsia="en-US"/>
        </w:rPr>
        <w:t>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В случае отсутствия в сортиментных таблицах данных по первому разряду высот в </w:t>
      </w:r>
      <w:proofErr w:type="spellStart"/>
      <w:r w:rsidRPr="00AE1A0D">
        <w:rPr>
          <w:rFonts w:eastAsiaTheme="minorHAnsi"/>
          <w:szCs w:val="28"/>
          <w:lang w:eastAsia="en-US"/>
        </w:rPr>
        <w:t>коре</w:t>
      </w:r>
      <w:proofErr w:type="spellEnd"/>
      <w:r w:rsidRPr="00AE1A0D">
        <w:rPr>
          <w:rFonts w:eastAsiaTheme="minorHAnsi"/>
          <w:szCs w:val="28"/>
          <w:lang w:eastAsia="en-US"/>
        </w:rPr>
        <w:t xml:space="preserve"> при определении указанного объема используются сортиментные таблицы, применяемые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</w:t>
      </w:r>
      <w:r w:rsidRPr="00AE1A0D">
        <w:rPr>
          <w:rFonts w:eastAsiaTheme="minorHAnsi"/>
          <w:szCs w:val="28"/>
          <w:lang w:eastAsia="en-US"/>
        </w:rPr>
        <w:lastRenderedPageBreak/>
        <w:t xml:space="preserve">лесного законодательства» по наивысшему в указанных таблицах разряду высот в </w:t>
      </w:r>
      <w:proofErr w:type="spellStart"/>
      <w:r w:rsidRPr="00AE1A0D">
        <w:rPr>
          <w:rFonts w:eastAsiaTheme="minorHAnsi"/>
          <w:szCs w:val="28"/>
          <w:lang w:eastAsia="en-US"/>
        </w:rPr>
        <w:t>коре</w:t>
      </w:r>
      <w:proofErr w:type="spellEnd"/>
      <w:r w:rsidRPr="00AE1A0D">
        <w:rPr>
          <w:rFonts w:eastAsiaTheme="minorHAnsi"/>
          <w:szCs w:val="28"/>
          <w:lang w:eastAsia="en-US"/>
        </w:rPr>
        <w:t>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5. Размер вреда, подлежащего возмещению, определяется с точностью до 1 рубля.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6. Размер такс подлежит увеличению в 2 раза при определении размера вреда, причиненного в связи с незаконными рубкой, выкапыванием, уничтожением или повреждением зеленых насаждений, осуществляемыми в ноябре – январе.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7. Размер вреда, причиненного зеленым насаждениям, заготовка древесины которых не допускается, определяется как произведение такс, предусмотренных </w:t>
      </w:r>
      <w:hyperlink r:id="rId10" w:history="1">
        <w:r w:rsidRPr="00AD1F97">
          <w:rPr>
            <w:rFonts w:eastAsiaTheme="minorHAnsi"/>
            <w:szCs w:val="28"/>
            <w:lang w:eastAsia="en-US"/>
          </w:rPr>
          <w:t xml:space="preserve">приложением </w:t>
        </w:r>
        <w:r w:rsidR="00AD1F97" w:rsidRPr="00AD1F97">
          <w:rPr>
            <w:rFonts w:eastAsiaTheme="minorHAnsi"/>
            <w:szCs w:val="28"/>
            <w:lang w:eastAsia="en-US"/>
          </w:rPr>
          <w:t>№</w:t>
        </w:r>
        <w:r w:rsidRPr="00AD1F97">
          <w:rPr>
            <w:rFonts w:eastAsiaTheme="minorHAnsi"/>
            <w:szCs w:val="28"/>
            <w:lang w:eastAsia="en-US"/>
          </w:rPr>
          <w:t xml:space="preserve"> 2</w:t>
        </w:r>
      </w:hyperlink>
      <w:r w:rsidRPr="00AE1A0D">
        <w:rPr>
          <w:rFonts w:eastAsiaTheme="minorHAnsi"/>
          <w:szCs w:val="28"/>
          <w:lang w:eastAsia="en-US"/>
        </w:rP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зеленых насаждений.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  <w:highlight w:val="yellow"/>
        </w:rPr>
      </w:pPr>
      <w:bookmarkStart w:id="4" w:name="Par38"/>
      <w:bookmarkEnd w:id="4"/>
    </w:p>
    <w:p w:rsidR="00AE1A0D" w:rsidRDefault="00AE1A0D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sectPr w:rsidR="00AB53E5" w:rsidSect="00B27D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3B6F"/>
    <w:multiLevelType w:val="hybridMultilevel"/>
    <w:tmpl w:val="A57044B0"/>
    <w:lvl w:ilvl="0" w:tplc="274E20A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0F0"/>
    <w:rsid w:val="000307A1"/>
    <w:rsid w:val="00052934"/>
    <w:rsid w:val="001B301C"/>
    <w:rsid w:val="001E4DA6"/>
    <w:rsid w:val="00244D52"/>
    <w:rsid w:val="00373438"/>
    <w:rsid w:val="003950F0"/>
    <w:rsid w:val="003C5414"/>
    <w:rsid w:val="00516A14"/>
    <w:rsid w:val="0071770E"/>
    <w:rsid w:val="00835E31"/>
    <w:rsid w:val="00866535"/>
    <w:rsid w:val="00AB53E5"/>
    <w:rsid w:val="00AD1F97"/>
    <w:rsid w:val="00AE1A0D"/>
    <w:rsid w:val="00B27DD0"/>
    <w:rsid w:val="00D4379F"/>
    <w:rsid w:val="00E27D7F"/>
    <w:rsid w:val="00E7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507"/>
  <w15:docId w15:val="{A9F248A9-E146-4801-BD43-373BC70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A0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E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AE1A0D"/>
    <w:rPr>
      <w:b/>
      <w:color w:val="26282F"/>
    </w:rPr>
  </w:style>
  <w:style w:type="paragraph" w:styleId="a6">
    <w:name w:val="List Paragraph"/>
    <w:basedOn w:val="a"/>
    <w:uiPriority w:val="34"/>
    <w:qFormat/>
    <w:rsid w:val="00AE1A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35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084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consultantplus://offline/ref=16FE6BA092F951D0016002F367B66C5067A66F6E6204EF70B1ED063BFB0E402EDB8160BA04B15082CA7FD876AEA77214335797E0460B0E91X7q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6</cp:revision>
  <cp:lastPrinted>2024-08-07T07:12:00Z</cp:lastPrinted>
  <dcterms:created xsi:type="dcterms:W3CDTF">2024-01-18T07:38:00Z</dcterms:created>
  <dcterms:modified xsi:type="dcterms:W3CDTF">2024-08-07T07:13:00Z</dcterms:modified>
</cp:coreProperties>
</file>