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E6B" w:rsidRPr="00325BEE" w:rsidRDefault="00BF4E6B" w:rsidP="00514374">
      <w:pPr>
        <w:widowControl w:val="0"/>
        <w:jc w:val="center"/>
      </w:pPr>
      <w:r w:rsidRPr="00325BEE">
        <w:rPr>
          <w:b/>
          <w:sz w:val="28"/>
        </w:rPr>
        <w:t xml:space="preserve">СОВЕТ ДЕПУТАТОВ </w:t>
      </w:r>
      <w:r w:rsidR="00514374">
        <w:rPr>
          <w:b/>
          <w:sz w:val="28"/>
        </w:rPr>
        <w:t>УСТЬ-КАЖИНСКОГО СЕЛЬСОВЕТА КРАСНОГОРСКОГО РАЙОНА</w:t>
      </w:r>
    </w:p>
    <w:p w:rsidR="00BF4E6B" w:rsidRPr="00325BEE" w:rsidRDefault="00BF4E6B" w:rsidP="00BF4E6B">
      <w:pPr>
        <w:widowControl w:val="0"/>
        <w:jc w:val="center"/>
        <w:rPr>
          <w:b/>
          <w:sz w:val="28"/>
        </w:rPr>
      </w:pPr>
      <w:r w:rsidRPr="00325BEE">
        <w:rPr>
          <w:b/>
          <w:sz w:val="28"/>
        </w:rPr>
        <w:t>АЛТАЙСКОГО КРАЯ</w:t>
      </w:r>
    </w:p>
    <w:p w:rsidR="00BF4E6B" w:rsidRPr="00325BEE" w:rsidRDefault="00BF4E6B" w:rsidP="00BF4E6B">
      <w:pPr>
        <w:ind w:firstLine="709"/>
        <w:jc w:val="both"/>
        <w:rPr>
          <w:sz w:val="28"/>
        </w:rPr>
      </w:pPr>
    </w:p>
    <w:p w:rsidR="00BF4E6B" w:rsidRPr="00325BEE" w:rsidRDefault="00BF4E6B" w:rsidP="00BF4E6B">
      <w:pPr>
        <w:jc w:val="center"/>
        <w:rPr>
          <w:b/>
          <w:sz w:val="28"/>
        </w:rPr>
      </w:pPr>
      <w:r w:rsidRPr="00325BEE">
        <w:rPr>
          <w:b/>
          <w:sz w:val="28"/>
        </w:rPr>
        <w:t>РЕШЕНИЕ</w:t>
      </w:r>
    </w:p>
    <w:p w:rsidR="00BF4E6B" w:rsidRPr="00325BEE" w:rsidRDefault="00BF4E6B" w:rsidP="00BF4E6B">
      <w:pPr>
        <w:ind w:firstLine="709"/>
        <w:jc w:val="both"/>
        <w:rPr>
          <w:sz w:val="28"/>
        </w:rPr>
      </w:pPr>
    </w:p>
    <w:p w:rsidR="00BF4E6B" w:rsidRPr="00325BEE" w:rsidRDefault="00BF4E6B" w:rsidP="00BF4E6B">
      <w:pPr>
        <w:jc w:val="both"/>
        <w:rPr>
          <w:sz w:val="28"/>
        </w:rPr>
      </w:pPr>
      <w:r>
        <w:rPr>
          <w:sz w:val="28"/>
        </w:rPr>
        <w:t>18.10.2022</w:t>
      </w:r>
      <w:r w:rsidRPr="00325BEE">
        <w:rPr>
          <w:sz w:val="28"/>
        </w:rPr>
        <w:tab/>
      </w:r>
      <w:r w:rsidRPr="00325BEE">
        <w:rPr>
          <w:sz w:val="28"/>
        </w:rPr>
        <w:tab/>
      </w:r>
      <w:r w:rsidRPr="00325BEE">
        <w:rPr>
          <w:sz w:val="28"/>
        </w:rPr>
        <w:tab/>
      </w:r>
      <w:r w:rsidRPr="00325BEE">
        <w:rPr>
          <w:sz w:val="28"/>
        </w:rPr>
        <w:tab/>
      </w:r>
      <w:r w:rsidRPr="00325BEE">
        <w:rPr>
          <w:sz w:val="28"/>
        </w:rPr>
        <w:tab/>
      </w:r>
      <w:r>
        <w:rPr>
          <w:sz w:val="28"/>
        </w:rPr>
        <w:t xml:space="preserve">                             </w:t>
      </w:r>
      <w:r w:rsidR="005A57BD">
        <w:rPr>
          <w:sz w:val="28"/>
        </w:rPr>
        <w:t xml:space="preserve">                 </w:t>
      </w:r>
      <w:r>
        <w:rPr>
          <w:sz w:val="28"/>
        </w:rPr>
        <w:t xml:space="preserve">             </w:t>
      </w:r>
      <w:r w:rsidRPr="00325BEE">
        <w:rPr>
          <w:sz w:val="28"/>
        </w:rPr>
        <w:t xml:space="preserve">№ </w:t>
      </w:r>
      <w:r w:rsidR="005A57BD">
        <w:rPr>
          <w:sz w:val="28"/>
        </w:rPr>
        <w:t>5</w:t>
      </w:r>
    </w:p>
    <w:p w:rsidR="00BF4E6B" w:rsidRPr="00325BEE" w:rsidRDefault="00BF4E6B" w:rsidP="00BF4E6B">
      <w:pPr>
        <w:ind w:firstLine="709"/>
        <w:jc w:val="both"/>
        <w:rPr>
          <w:sz w:val="28"/>
        </w:rPr>
      </w:pPr>
    </w:p>
    <w:p w:rsidR="00BF4E6B" w:rsidRPr="00325BEE" w:rsidRDefault="00BF4E6B" w:rsidP="00BF4E6B">
      <w:pPr>
        <w:ind w:firstLine="709"/>
        <w:jc w:val="both"/>
        <w:rPr>
          <w:sz w:val="28"/>
        </w:rPr>
      </w:pPr>
    </w:p>
    <w:p w:rsidR="00BF4E6B" w:rsidRPr="00325BEE" w:rsidRDefault="00BF4E6B" w:rsidP="00BF4E6B">
      <w:pPr>
        <w:ind w:firstLine="709"/>
        <w:jc w:val="both"/>
        <w:rPr>
          <w:sz w:val="28"/>
        </w:rPr>
      </w:pPr>
    </w:p>
    <w:p w:rsidR="00510F81" w:rsidRDefault="00510F81" w:rsidP="005A57B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   утверждении </w:t>
      </w:r>
      <w:proofErr w:type="gramStart"/>
      <w:r>
        <w:rPr>
          <w:sz w:val="28"/>
          <w:szCs w:val="28"/>
        </w:rPr>
        <w:t xml:space="preserve"> </w:t>
      </w:r>
      <w:r w:rsidR="003E3DBE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Положения    о</w:t>
      </w:r>
      <w:r w:rsidR="005A57BD" w:rsidRPr="007A5C5C">
        <w:rPr>
          <w:sz w:val="28"/>
          <w:szCs w:val="28"/>
        </w:rPr>
        <w:t xml:space="preserve">б </w:t>
      </w:r>
    </w:p>
    <w:p w:rsidR="005A57BD" w:rsidRDefault="005A57BD" w:rsidP="005A57BD">
      <w:pPr>
        <w:autoSpaceDE w:val="0"/>
        <w:autoSpaceDN w:val="0"/>
        <w:adjustRightInd w:val="0"/>
        <w:rPr>
          <w:sz w:val="28"/>
          <w:szCs w:val="28"/>
        </w:rPr>
      </w:pPr>
      <w:r w:rsidRPr="007A5C5C">
        <w:rPr>
          <w:sz w:val="28"/>
          <w:szCs w:val="28"/>
        </w:rPr>
        <w:t>оплате труда глав</w:t>
      </w:r>
      <w:r>
        <w:rPr>
          <w:sz w:val="28"/>
          <w:szCs w:val="28"/>
        </w:rPr>
        <w:t>ы</w:t>
      </w:r>
      <w:r w:rsidRPr="007A5C5C">
        <w:rPr>
          <w:sz w:val="28"/>
          <w:szCs w:val="28"/>
        </w:rPr>
        <w:t xml:space="preserve"> </w:t>
      </w:r>
      <w:r w:rsidRPr="005A57BD">
        <w:rPr>
          <w:sz w:val="28"/>
          <w:szCs w:val="28"/>
        </w:rPr>
        <w:t>Усть-Кажинского</w:t>
      </w:r>
    </w:p>
    <w:p w:rsidR="005A57BD" w:rsidRDefault="005A57BD" w:rsidP="005A57BD">
      <w:pPr>
        <w:autoSpaceDE w:val="0"/>
        <w:autoSpaceDN w:val="0"/>
        <w:adjustRightInd w:val="0"/>
        <w:rPr>
          <w:sz w:val="28"/>
          <w:szCs w:val="28"/>
        </w:rPr>
      </w:pPr>
      <w:r w:rsidRPr="005A57BD">
        <w:rPr>
          <w:sz w:val="28"/>
          <w:szCs w:val="28"/>
        </w:rPr>
        <w:t>сельсовета</w:t>
      </w:r>
      <w:r w:rsidR="00510F81">
        <w:rPr>
          <w:sz w:val="28"/>
          <w:szCs w:val="28"/>
        </w:rPr>
        <w:t xml:space="preserve">  </w:t>
      </w:r>
      <w:r w:rsidRPr="005A57BD">
        <w:rPr>
          <w:sz w:val="28"/>
          <w:szCs w:val="28"/>
        </w:rPr>
        <w:t xml:space="preserve"> Красногорского </w:t>
      </w:r>
      <w:r w:rsidR="00510F81">
        <w:rPr>
          <w:sz w:val="28"/>
          <w:szCs w:val="28"/>
        </w:rPr>
        <w:t xml:space="preserve">  </w:t>
      </w:r>
      <w:r w:rsidRPr="005A57BD">
        <w:rPr>
          <w:sz w:val="28"/>
          <w:szCs w:val="28"/>
        </w:rPr>
        <w:t>района</w:t>
      </w:r>
    </w:p>
    <w:p w:rsidR="005A57BD" w:rsidRPr="007A5C5C" w:rsidRDefault="005A57BD" w:rsidP="005A57BD">
      <w:pPr>
        <w:autoSpaceDE w:val="0"/>
        <w:autoSpaceDN w:val="0"/>
        <w:adjustRightInd w:val="0"/>
        <w:rPr>
          <w:sz w:val="28"/>
          <w:szCs w:val="28"/>
        </w:rPr>
      </w:pPr>
      <w:r w:rsidRPr="007A5C5C">
        <w:rPr>
          <w:sz w:val="28"/>
          <w:szCs w:val="28"/>
        </w:rPr>
        <w:t>Алтайского края</w:t>
      </w:r>
      <w:r w:rsidR="00510F81">
        <w:rPr>
          <w:sz w:val="28"/>
          <w:szCs w:val="28"/>
        </w:rPr>
        <w:t>.</w:t>
      </w:r>
    </w:p>
    <w:p w:rsidR="00BF4E6B" w:rsidRPr="00325BEE" w:rsidRDefault="00BF4E6B" w:rsidP="00BF4E6B">
      <w:pPr>
        <w:spacing w:line="240" w:lineRule="exact"/>
        <w:ind w:right="4253"/>
        <w:jc w:val="both"/>
        <w:rPr>
          <w:b/>
          <w:i/>
          <w:sz w:val="28"/>
        </w:rPr>
      </w:pPr>
    </w:p>
    <w:p w:rsidR="00BF4E6B" w:rsidRPr="00325BEE" w:rsidRDefault="00BF4E6B" w:rsidP="00BF4E6B">
      <w:pPr>
        <w:ind w:firstLine="709"/>
        <w:jc w:val="both"/>
        <w:rPr>
          <w:sz w:val="28"/>
        </w:rPr>
      </w:pPr>
      <w:r w:rsidRPr="00325BEE">
        <w:rPr>
          <w:sz w:val="28"/>
        </w:rPr>
        <w:t xml:space="preserve"> </w:t>
      </w:r>
    </w:p>
    <w:p w:rsidR="00514374" w:rsidRDefault="00514374" w:rsidP="00514374">
      <w:pPr>
        <w:pStyle w:val="a9"/>
        <w:ind w:firstLine="684"/>
        <w:jc w:val="both"/>
        <w:rPr>
          <w:sz w:val="28"/>
          <w:szCs w:val="28"/>
        </w:rPr>
      </w:pPr>
      <w:bookmarkStart w:id="0" w:name="_Hlk117070108"/>
      <w:r w:rsidRPr="00514374">
        <w:rPr>
          <w:sz w:val="28"/>
          <w:szCs w:val="28"/>
        </w:rPr>
        <w:t>В соответствии с законом от 06.10.2003 №131-ФЗ 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514374">
        <w:rPr>
          <w:sz w:val="28"/>
          <w:szCs w:val="28"/>
        </w:rPr>
        <w:t>в Российской Федерации», руководствуясь Уставом муниципального образования Усть-Кажинский сельсовет Красногорского района Алтайского края, Совет депутатов Усть-Кажинского сельсовета</w:t>
      </w:r>
    </w:p>
    <w:p w:rsidR="00091755" w:rsidRPr="00514374" w:rsidRDefault="00091755" w:rsidP="00514374">
      <w:pPr>
        <w:pStyle w:val="a9"/>
        <w:ind w:firstLine="684"/>
        <w:jc w:val="both"/>
        <w:rPr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514374" w:rsidRPr="00514374" w:rsidTr="00F16C93">
        <w:tc>
          <w:tcPr>
            <w:tcW w:w="9571" w:type="dxa"/>
            <w:hideMark/>
          </w:tcPr>
          <w:bookmarkEnd w:id="0"/>
          <w:p w:rsidR="00514374" w:rsidRPr="00514374" w:rsidRDefault="00514374" w:rsidP="00F16C93">
            <w:pPr>
              <w:rPr>
                <w:sz w:val="28"/>
                <w:szCs w:val="28"/>
              </w:rPr>
            </w:pPr>
            <w:r w:rsidRPr="00514374">
              <w:rPr>
                <w:sz w:val="28"/>
                <w:szCs w:val="28"/>
              </w:rPr>
              <w:t>РЕШИЛ:</w:t>
            </w:r>
          </w:p>
        </w:tc>
      </w:tr>
    </w:tbl>
    <w:p w:rsidR="00514374" w:rsidRDefault="00514374" w:rsidP="00514374">
      <w:pPr>
        <w:jc w:val="both"/>
        <w:rPr>
          <w:sz w:val="8"/>
        </w:rPr>
      </w:pPr>
    </w:p>
    <w:p w:rsidR="00091755" w:rsidRPr="005A2614" w:rsidRDefault="00514374" w:rsidP="00091755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1755">
        <w:rPr>
          <w:b w:val="0"/>
          <w:sz w:val="28"/>
          <w:szCs w:val="28"/>
        </w:rPr>
        <w:t xml:space="preserve">1. </w:t>
      </w:r>
      <w:r w:rsidR="00091755" w:rsidRPr="00CF2381">
        <w:rPr>
          <w:b w:val="0"/>
          <w:sz w:val="28"/>
          <w:szCs w:val="28"/>
        </w:rPr>
        <w:t>Утвердить</w:t>
      </w:r>
      <w:r w:rsidR="00091755" w:rsidRPr="002204DB">
        <w:rPr>
          <w:sz w:val="28"/>
          <w:szCs w:val="28"/>
        </w:rPr>
        <w:t xml:space="preserve"> </w:t>
      </w:r>
      <w:r w:rsidR="00091755">
        <w:rPr>
          <w:sz w:val="28"/>
          <w:szCs w:val="28"/>
        </w:rPr>
        <w:t>«</w:t>
      </w:r>
      <w:r w:rsidR="00091755">
        <w:rPr>
          <w:b w:val="0"/>
          <w:sz w:val="28"/>
          <w:szCs w:val="28"/>
        </w:rPr>
        <w:t xml:space="preserve">Положение </w:t>
      </w:r>
      <w:r w:rsidR="00091755" w:rsidRPr="00510F81">
        <w:rPr>
          <w:b w:val="0"/>
          <w:sz w:val="28"/>
          <w:szCs w:val="28"/>
        </w:rPr>
        <w:t>об оплате труда главы Усть-Кажинского сельсовета Красногорского района Алтайского края</w:t>
      </w:r>
      <w:r w:rsidR="00091755">
        <w:rPr>
          <w:b w:val="0"/>
          <w:sz w:val="28"/>
          <w:szCs w:val="28"/>
        </w:rPr>
        <w:t>».</w:t>
      </w:r>
      <w:r w:rsidR="00091755" w:rsidRPr="00CF2381">
        <w:rPr>
          <w:b w:val="0"/>
          <w:sz w:val="28"/>
          <w:szCs w:val="28"/>
        </w:rPr>
        <w:t xml:space="preserve"> (прилагается).</w:t>
      </w:r>
    </w:p>
    <w:p w:rsidR="00091755" w:rsidRPr="00787F4E" w:rsidRDefault="00091755" w:rsidP="000917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787F4E">
        <w:rPr>
          <w:sz w:val="28"/>
          <w:szCs w:val="28"/>
        </w:rPr>
        <w:t xml:space="preserve">. Обнародовать настоящее решение путем размещения на информационном стенде в </w:t>
      </w:r>
      <w:proofErr w:type="spellStart"/>
      <w:r w:rsidRPr="00787F4E">
        <w:rPr>
          <w:sz w:val="28"/>
          <w:szCs w:val="28"/>
        </w:rPr>
        <w:t>с.Усть</w:t>
      </w:r>
      <w:proofErr w:type="spellEnd"/>
      <w:r w:rsidRPr="00787F4E">
        <w:rPr>
          <w:sz w:val="28"/>
          <w:szCs w:val="28"/>
        </w:rPr>
        <w:t xml:space="preserve">-Кажа, </w:t>
      </w:r>
      <w:proofErr w:type="spellStart"/>
      <w:r w:rsidRPr="00787F4E">
        <w:rPr>
          <w:sz w:val="28"/>
          <w:szCs w:val="28"/>
        </w:rPr>
        <w:t>с.Кажа</w:t>
      </w:r>
      <w:proofErr w:type="spellEnd"/>
      <w:r w:rsidRPr="00787F4E">
        <w:rPr>
          <w:sz w:val="28"/>
          <w:szCs w:val="28"/>
        </w:rPr>
        <w:t xml:space="preserve">, </w:t>
      </w:r>
      <w:proofErr w:type="spellStart"/>
      <w:r w:rsidRPr="00787F4E">
        <w:rPr>
          <w:sz w:val="28"/>
          <w:szCs w:val="28"/>
        </w:rPr>
        <w:t>пос.им.Фрунзе</w:t>
      </w:r>
      <w:proofErr w:type="spellEnd"/>
      <w:r w:rsidRPr="00787F4E">
        <w:rPr>
          <w:sz w:val="28"/>
          <w:szCs w:val="28"/>
        </w:rPr>
        <w:t xml:space="preserve">, </w:t>
      </w:r>
      <w:proofErr w:type="spellStart"/>
      <w:r w:rsidRPr="00787F4E">
        <w:rPr>
          <w:sz w:val="28"/>
          <w:szCs w:val="28"/>
        </w:rPr>
        <w:t>с.Макарьевское</w:t>
      </w:r>
      <w:proofErr w:type="spellEnd"/>
      <w:r w:rsidRPr="00787F4E">
        <w:rPr>
          <w:sz w:val="28"/>
          <w:szCs w:val="28"/>
        </w:rPr>
        <w:t xml:space="preserve">, </w:t>
      </w:r>
      <w:proofErr w:type="spellStart"/>
      <w:r w:rsidRPr="00787F4E">
        <w:rPr>
          <w:sz w:val="28"/>
          <w:szCs w:val="28"/>
        </w:rPr>
        <w:t>с.Сосновка</w:t>
      </w:r>
      <w:proofErr w:type="spellEnd"/>
      <w:r w:rsidRPr="00787F4E">
        <w:rPr>
          <w:sz w:val="28"/>
          <w:szCs w:val="28"/>
        </w:rPr>
        <w:t xml:space="preserve">, </w:t>
      </w:r>
      <w:proofErr w:type="spellStart"/>
      <w:r w:rsidRPr="00787F4E">
        <w:rPr>
          <w:sz w:val="28"/>
          <w:szCs w:val="28"/>
        </w:rPr>
        <w:t>с.Пильно</w:t>
      </w:r>
      <w:proofErr w:type="spellEnd"/>
      <w:r w:rsidRPr="00787F4E">
        <w:rPr>
          <w:sz w:val="28"/>
          <w:szCs w:val="28"/>
        </w:rPr>
        <w:t xml:space="preserve">, </w:t>
      </w:r>
      <w:proofErr w:type="spellStart"/>
      <w:r w:rsidRPr="00787F4E">
        <w:rPr>
          <w:sz w:val="28"/>
          <w:szCs w:val="28"/>
        </w:rPr>
        <w:t>с.Балыкса</w:t>
      </w:r>
      <w:proofErr w:type="spellEnd"/>
      <w:r>
        <w:rPr>
          <w:sz w:val="28"/>
          <w:szCs w:val="28"/>
        </w:rPr>
        <w:t>, а так же</w:t>
      </w:r>
      <w:r w:rsidRPr="00787F4E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на официальном сайте Администрации Красногорского района Алтайского края в разделе «Сельские поселения»</w:t>
      </w:r>
    </w:p>
    <w:p w:rsidR="00091755" w:rsidRPr="002204DB" w:rsidRDefault="00091755" w:rsidP="00091755">
      <w:pPr>
        <w:tabs>
          <w:tab w:val="left" w:pos="1134"/>
        </w:tabs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2204DB">
        <w:rPr>
          <w:sz w:val="28"/>
          <w:szCs w:val="28"/>
        </w:rPr>
        <w:t xml:space="preserve">. Контроль за выполнением настоящего </w:t>
      </w:r>
      <w:r>
        <w:rPr>
          <w:sz w:val="28"/>
          <w:szCs w:val="28"/>
        </w:rPr>
        <w:t>решения</w:t>
      </w:r>
      <w:r w:rsidRPr="002204DB">
        <w:rPr>
          <w:sz w:val="28"/>
          <w:szCs w:val="28"/>
        </w:rPr>
        <w:t xml:space="preserve"> оставляю за собой.</w:t>
      </w:r>
    </w:p>
    <w:p w:rsidR="00091755" w:rsidRDefault="00091755" w:rsidP="000917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374" w:rsidRDefault="00514374" w:rsidP="00091755">
      <w:pPr>
        <w:autoSpaceDE w:val="0"/>
        <w:autoSpaceDN w:val="0"/>
        <w:adjustRightInd w:val="0"/>
        <w:jc w:val="both"/>
      </w:pPr>
    </w:p>
    <w:p w:rsidR="00510F81" w:rsidRDefault="00510F81" w:rsidP="00514374">
      <w:pPr>
        <w:pStyle w:val="a3"/>
        <w:ind w:firstLine="709"/>
      </w:pPr>
    </w:p>
    <w:p w:rsidR="00510F81" w:rsidRDefault="00510F81" w:rsidP="00514374">
      <w:pPr>
        <w:pStyle w:val="a3"/>
        <w:ind w:firstLine="709"/>
      </w:pPr>
    </w:p>
    <w:p w:rsidR="00510F81" w:rsidRDefault="00510F81" w:rsidP="00514374">
      <w:pPr>
        <w:pStyle w:val="a3"/>
        <w:ind w:firstLine="709"/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9"/>
        <w:gridCol w:w="5201"/>
      </w:tblGrid>
      <w:tr w:rsidR="00514374" w:rsidTr="00F16C93">
        <w:tc>
          <w:tcPr>
            <w:tcW w:w="5002" w:type="dxa"/>
          </w:tcPr>
          <w:p w:rsidR="00514374" w:rsidRDefault="00514374" w:rsidP="00F16C93">
            <w:pPr>
              <w:jc w:val="both"/>
              <w:rPr>
                <w:sz w:val="28"/>
                <w:szCs w:val="28"/>
              </w:rPr>
            </w:pPr>
          </w:p>
          <w:p w:rsidR="00514374" w:rsidRDefault="00514374" w:rsidP="00F1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Совета депутатов Усть-Кажинского сельсовета                                                        </w:t>
            </w:r>
          </w:p>
        </w:tc>
        <w:tc>
          <w:tcPr>
            <w:tcW w:w="5205" w:type="dxa"/>
            <w:hideMark/>
          </w:tcPr>
          <w:p w:rsidR="00514374" w:rsidRPr="00514374" w:rsidRDefault="00514374" w:rsidP="00514374"/>
          <w:p w:rsidR="00514374" w:rsidRPr="00514374" w:rsidRDefault="00514374" w:rsidP="00514374">
            <w:pPr>
              <w:pStyle w:val="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14374">
              <w:rPr>
                <w:rFonts w:ascii="Times New Roman" w:hAnsi="Times New Roman" w:cs="Times New Roman"/>
                <w:i w:val="0"/>
                <w:szCs w:val="28"/>
              </w:rPr>
              <w:t xml:space="preserve">     </w:t>
            </w:r>
            <w:r w:rsidRPr="00514374">
              <w:rPr>
                <w:rFonts w:ascii="Times New Roman" w:hAnsi="Times New Roman" w:cs="Times New Roman"/>
                <w:szCs w:val="28"/>
              </w:rPr>
              <w:t xml:space="preserve">                              </w:t>
            </w:r>
            <w:r w:rsidRPr="00514374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Р.В. Сухорукова</w:t>
            </w:r>
          </w:p>
          <w:p w:rsidR="00514374" w:rsidRPr="00514374" w:rsidRDefault="00514374" w:rsidP="00514374"/>
        </w:tc>
      </w:tr>
    </w:tbl>
    <w:p w:rsidR="00514374" w:rsidRDefault="00514374" w:rsidP="00514374">
      <w:pPr>
        <w:ind w:firstLine="851"/>
        <w:rPr>
          <w:sz w:val="28"/>
          <w:szCs w:val="28"/>
        </w:rPr>
      </w:pPr>
    </w:p>
    <w:p w:rsidR="00510F81" w:rsidRDefault="00510F81" w:rsidP="00514374">
      <w:pPr>
        <w:ind w:firstLine="851"/>
        <w:rPr>
          <w:sz w:val="28"/>
          <w:szCs w:val="28"/>
        </w:rPr>
      </w:pPr>
    </w:p>
    <w:p w:rsidR="00510F81" w:rsidRDefault="00510F81" w:rsidP="00514374">
      <w:pPr>
        <w:ind w:firstLine="851"/>
        <w:rPr>
          <w:sz w:val="28"/>
          <w:szCs w:val="28"/>
        </w:rPr>
      </w:pPr>
    </w:p>
    <w:p w:rsidR="00510F81" w:rsidRDefault="00510F81" w:rsidP="00514374">
      <w:pPr>
        <w:ind w:firstLine="851"/>
        <w:rPr>
          <w:sz w:val="28"/>
          <w:szCs w:val="28"/>
        </w:rPr>
      </w:pPr>
    </w:p>
    <w:p w:rsidR="00510F81" w:rsidRDefault="00510F81" w:rsidP="00514374">
      <w:pPr>
        <w:ind w:firstLine="851"/>
        <w:rPr>
          <w:sz w:val="28"/>
          <w:szCs w:val="28"/>
        </w:rPr>
      </w:pPr>
    </w:p>
    <w:p w:rsidR="00510F81" w:rsidRDefault="00510F81" w:rsidP="00514374">
      <w:pPr>
        <w:ind w:firstLine="851"/>
        <w:rPr>
          <w:sz w:val="28"/>
          <w:szCs w:val="28"/>
        </w:rPr>
      </w:pPr>
    </w:p>
    <w:p w:rsidR="00BF4E6B" w:rsidRPr="00325BEE" w:rsidRDefault="00BF4E6B" w:rsidP="00BF4E6B">
      <w:pPr>
        <w:widowControl w:val="0"/>
      </w:pPr>
    </w:p>
    <w:p w:rsidR="00DF5907" w:rsidRPr="00091755" w:rsidRDefault="00DF5907" w:rsidP="002C5D2C">
      <w:pPr>
        <w:autoSpaceDE w:val="0"/>
        <w:autoSpaceDN w:val="0"/>
        <w:adjustRightInd w:val="0"/>
        <w:ind w:left="5103"/>
        <w:rPr>
          <w:bCs/>
          <w:sz w:val="26"/>
          <w:szCs w:val="26"/>
        </w:rPr>
      </w:pPr>
      <w:r w:rsidRPr="00091755">
        <w:rPr>
          <w:bCs/>
          <w:sz w:val="26"/>
          <w:szCs w:val="26"/>
        </w:rPr>
        <w:lastRenderedPageBreak/>
        <w:t xml:space="preserve">Приложение </w:t>
      </w:r>
    </w:p>
    <w:p w:rsidR="00DF5907" w:rsidRPr="00091755" w:rsidRDefault="00DF5907" w:rsidP="002C5D2C">
      <w:pPr>
        <w:autoSpaceDE w:val="0"/>
        <w:autoSpaceDN w:val="0"/>
        <w:adjustRightInd w:val="0"/>
        <w:ind w:left="5103"/>
        <w:rPr>
          <w:bCs/>
          <w:sz w:val="26"/>
          <w:szCs w:val="26"/>
        </w:rPr>
      </w:pPr>
      <w:r w:rsidRPr="00091755">
        <w:rPr>
          <w:bCs/>
          <w:sz w:val="26"/>
          <w:szCs w:val="26"/>
        </w:rPr>
        <w:t xml:space="preserve">к решению </w:t>
      </w:r>
      <w:r w:rsidR="00091755" w:rsidRPr="00091755">
        <w:rPr>
          <w:bCs/>
          <w:sz w:val="26"/>
          <w:szCs w:val="26"/>
        </w:rPr>
        <w:t>Совета депутатов Усть-Кажинского сельсовета Красногорского района Алтайского края</w:t>
      </w:r>
      <w:r w:rsidRPr="00091755">
        <w:rPr>
          <w:bCs/>
          <w:sz w:val="26"/>
          <w:szCs w:val="26"/>
        </w:rPr>
        <w:t xml:space="preserve"> </w:t>
      </w:r>
    </w:p>
    <w:p w:rsidR="00DF5907" w:rsidRPr="00091755" w:rsidRDefault="00DF5907" w:rsidP="002C5D2C">
      <w:pPr>
        <w:autoSpaceDE w:val="0"/>
        <w:autoSpaceDN w:val="0"/>
        <w:adjustRightInd w:val="0"/>
        <w:ind w:left="5103"/>
        <w:rPr>
          <w:bCs/>
          <w:sz w:val="26"/>
          <w:szCs w:val="26"/>
        </w:rPr>
      </w:pPr>
      <w:r w:rsidRPr="00091755">
        <w:rPr>
          <w:bCs/>
          <w:sz w:val="26"/>
          <w:szCs w:val="26"/>
        </w:rPr>
        <w:t xml:space="preserve">от </w:t>
      </w:r>
      <w:r w:rsidR="00510F81" w:rsidRPr="00091755">
        <w:rPr>
          <w:bCs/>
          <w:sz w:val="26"/>
          <w:szCs w:val="26"/>
        </w:rPr>
        <w:t>18.10.</w:t>
      </w:r>
      <w:r w:rsidRPr="00091755">
        <w:rPr>
          <w:bCs/>
          <w:sz w:val="26"/>
          <w:szCs w:val="26"/>
        </w:rPr>
        <w:t xml:space="preserve">2022 № </w:t>
      </w:r>
      <w:r w:rsidR="00091755" w:rsidRPr="00091755">
        <w:rPr>
          <w:bCs/>
          <w:sz w:val="26"/>
          <w:szCs w:val="26"/>
        </w:rPr>
        <w:t>5</w:t>
      </w:r>
    </w:p>
    <w:p w:rsidR="00DF5907" w:rsidRPr="00091755" w:rsidRDefault="00DF5907" w:rsidP="005171B5">
      <w:pPr>
        <w:autoSpaceDE w:val="0"/>
        <w:autoSpaceDN w:val="0"/>
        <w:adjustRightInd w:val="0"/>
        <w:ind w:left="5460"/>
        <w:rPr>
          <w:bCs/>
          <w:sz w:val="26"/>
          <w:szCs w:val="26"/>
        </w:rPr>
      </w:pPr>
    </w:p>
    <w:p w:rsidR="00DF5907" w:rsidRPr="00091755" w:rsidRDefault="00DF5907" w:rsidP="00666B28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1" w:name="_Hlk117069714"/>
      <w:r w:rsidRPr="00091755">
        <w:rPr>
          <w:sz w:val="26"/>
          <w:szCs w:val="26"/>
        </w:rPr>
        <w:t xml:space="preserve">ПОЛОЖЕНИЕ </w:t>
      </w:r>
    </w:p>
    <w:p w:rsidR="00DF5907" w:rsidRPr="00091755" w:rsidRDefault="00DF5907" w:rsidP="00666B28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2" w:name="_Hlk117068470"/>
      <w:r w:rsidRPr="00091755">
        <w:rPr>
          <w:sz w:val="26"/>
          <w:szCs w:val="26"/>
        </w:rPr>
        <w:t xml:space="preserve">об оплате труда главы </w:t>
      </w:r>
      <w:bookmarkStart w:id="3" w:name="_Hlk120689225"/>
      <w:r w:rsidR="005A57BD" w:rsidRPr="00091755">
        <w:rPr>
          <w:sz w:val="26"/>
          <w:szCs w:val="26"/>
        </w:rPr>
        <w:t xml:space="preserve">Усть-Кажинского сельсовета </w:t>
      </w:r>
      <w:bookmarkEnd w:id="3"/>
      <w:r w:rsidR="005A57BD" w:rsidRPr="00091755">
        <w:rPr>
          <w:sz w:val="26"/>
          <w:szCs w:val="26"/>
        </w:rPr>
        <w:t>Красногорского района</w:t>
      </w:r>
      <w:r w:rsidRPr="00091755">
        <w:rPr>
          <w:sz w:val="26"/>
          <w:szCs w:val="26"/>
        </w:rPr>
        <w:t xml:space="preserve"> Алтайского края</w:t>
      </w:r>
    </w:p>
    <w:bookmarkEnd w:id="1"/>
    <w:bookmarkEnd w:id="2"/>
    <w:p w:rsidR="00DF5907" w:rsidRPr="00091755" w:rsidRDefault="00DF5907" w:rsidP="00666B2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14D6F" w:rsidRPr="00486305" w:rsidRDefault="00714D6F" w:rsidP="00714D6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486305">
        <w:rPr>
          <w:bCs/>
          <w:sz w:val="27"/>
          <w:szCs w:val="27"/>
        </w:rPr>
        <w:t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</w:t>
      </w:r>
      <w:r w:rsidRPr="00486305">
        <w:rPr>
          <w:bCs/>
          <w:sz w:val="27"/>
          <w:szCs w:val="27"/>
        </w:rPr>
        <w:t>д</w:t>
      </w:r>
      <w:r w:rsidRPr="00486305">
        <w:rPr>
          <w:bCs/>
          <w:sz w:val="27"/>
          <w:szCs w:val="27"/>
        </w:rPr>
        <w:t>жетным кодексом Российской Федерации,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</w:t>
      </w:r>
      <w:r w:rsidRPr="00486305">
        <w:rPr>
          <w:bCs/>
          <w:sz w:val="27"/>
          <w:szCs w:val="27"/>
        </w:rPr>
        <w:t>о</w:t>
      </w:r>
      <w:r w:rsidRPr="00486305">
        <w:rPr>
          <w:bCs/>
          <w:sz w:val="27"/>
          <w:szCs w:val="27"/>
        </w:rPr>
        <w:t>пущенным к государственной тайне на постоянной основе, и сотрудникам структурных подразделений по защите государственной тайны», постановл</w:t>
      </w:r>
      <w:r w:rsidRPr="00486305">
        <w:rPr>
          <w:bCs/>
          <w:sz w:val="27"/>
          <w:szCs w:val="27"/>
        </w:rPr>
        <w:t>е</w:t>
      </w:r>
      <w:r w:rsidRPr="00486305">
        <w:rPr>
          <w:bCs/>
          <w:sz w:val="27"/>
          <w:szCs w:val="27"/>
        </w:rPr>
        <w:t>нием Администрации Алтайского края от 31.01.2008 № 45 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</w:t>
      </w:r>
      <w:r w:rsidRPr="00486305">
        <w:rPr>
          <w:bCs/>
          <w:sz w:val="27"/>
          <w:szCs w:val="27"/>
        </w:rPr>
        <w:t>и</w:t>
      </w:r>
      <w:r w:rsidRPr="00486305">
        <w:rPr>
          <w:bCs/>
          <w:sz w:val="27"/>
          <w:szCs w:val="27"/>
        </w:rPr>
        <w:t xml:space="preserve">ципальных учреждений» определяет размеры и условия оплаты труда главе </w:t>
      </w:r>
      <w:r w:rsidRPr="00091755">
        <w:rPr>
          <w:sz w:val="26"/>
          <w:szCs w:val="26"/>
        </w:rPr>
        <w:t xml:space="preserve">Усть-Кажинского сельсовета </w:t>
      </w:r>
      <w:r w:rsidRPr="00486305">
        <w:rPr>
          <w:bCs/>
          <w:sz w:val="27"/>
          <w:szCs w:val="27"/>
        </w:rPr>
        <w:t>Красногорского   района Алтайского края, осуществляющему полномочия на п</w:t>
      </w:r>
      <w:r w:rsidRPr="00486305">
        <w:rPr>
          <w:bCs/>
          <w:sz w:val="27"/>
          <w:szCs w:val="27"/>
        </w:rPr>
        <w:t>о</w:t>
      </w:r>
      <w:r w:rsidRPr="00486305">
        <w:rPr>
          <w:bCs/>
          <w:sz w:val="27"/>
          <w:szCs w:val="27"/>
        </w:rPr>
        <w:t xml:space="preserve">стоянной основе (далее – глава </w:t>
      </w:r>
      <w:r>
        <w:rPr>
          <w:bCs/>
          <w:sz w:val="27"/>
          <w:szCs w:val="27"/>
        </w:rPr>
        <w:t>сельсовета</w:t>
      </w:r>
      <w:r w:rsidRPr="00486305">
        <w:rPr>
          <w:bCs/>
          <w:sz w:val="27"/>
          <w:szCs w:val="27"/>
        </w:rPr>
        <w:t xml:space="preserve">). </w:t>
      </w:r>
    </w:p>
    <w:p w:rsidR="00714D6F" w:rsidRPr="00486305" w:rsidRDefault="00714D6F" w:rsidP="00714D6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 Оплата труда главы</w:t>
      </w:r>
      <w:r w:rsidRPr="00486305">
        <w:rPr>
          <w:bCs/>
          <w:sz w:val="27"/>
          <w:szCs w:val="27"/>
        </w:rPr>
        <w:t xml:space="preserve"> </w:t>
      </w:r>
      <w:r w:rsidRPr="00091755">
        <w:rPr>
          <w:sz w:val="26"/>
          <w:szCs w:val="26"/>
        </w:rPr>
        <w:t>Усть-Кажинского сельсовета</w:t>
      </w:r>
      <w:r w:rsidRPr="00486305">
        <w:rPr>
          <w:bCs/>
          <w:sz w:val="27"/>
          <w:szCs w:val="27"/>
        </w:rPr>
        <w:t xml:space="preserve"> производится в виде денежного содерж</w:t>
      </w:r>
      <w:r w:rsidRPr="00486305">
        <w:rPr>
          <w:bCs/>
          <w:sz w:val="27"/>
          <w:szCs w:val="27"/>
        </w:rPr>
        <w:t>а</w:t>
      </w:r>
      <w:r w:rsidRPr="00486305">
        <w:rPr>
          <w:bCs/>
          <w:sz w:val="27"/>
          <w:szCs w:val="27"/>
        </w:rPr>
        <w:t>ния.</w:t>
      </w:r>
    </w:p>
    <w:p w:rsidR="00714D6F" w:rsidRPr="00486305" w:rsidRDefault="00714D6F" w:rsidP="00714D6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486305">
        <w:rPr>
          <w:bCs/>
          <w:sz w:val="27"/>
          <w:szCs w:val="27"/>
        </w:rPr>
        <w:t xml:space="preserve">Денежное содержание главы </w:t>
      </w:r>
      <w:r>
        <w:rPr>
          <w:bCs/>
          <w:sz w:val="27"/>
          <w:szCs w:val="27"/>
        </w:rPr>
        <w:t>сельсовета</w:t>
      </w:r>
      <w:r w:rsidRPr="00486305">
        <w:rPr>
          <w:bCs/>
          <w:sz w:val="27"/>
          <w:szCs w:val="27"/>
        </w:rPr>
        <w:t xml:space="preserve"> состоит из ежемесячного денежн</w:t>
      </w:r>
      <w:r w:rsidRPr="00486305">
        <w:rPr>
          <w:bCs/>
          <w:sz w:val="27"/>
          <w:szCs w:val="27"/>
        </w:rPr>
        <w:t>о</w:t>
      </w:r>
      <w:r w:rsidRPr="00486305">
        <w:rPr>
          <w:bCs/>
          <w:sz w:val="27"/>
          <w:szCs w:val="27"/>
        </w:rPr>
        <w:t>го вознаграждения, ежемесячного денежного поощрения и дополн</w:t>
      </w:r>
      <w:r w:rsidRPr="00486305">
        <w:rPr>
          <w:bCs/>
          <w:sz w:val="27"/>
          <w:szCs w:val="27"/>
        </w:rPr>
        <w:t>и</w:t>
      </w:r>
      <w:r w:rsidRPr="00486305">
        <w:rPr>
          <w:bCs/>
          <w:sz w:val="27"/>
          <w:szCs w:val="27"/>
        </w:rPr>
        <w:t>тельных выплат.</w:t>
      </w:r>
    </w:p>
    <w:p w:rsidR="00714D6F" w:rsidRDefault="00714D6F" w:rsidP="00714D6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486305">
        <w:rPr>
          <w:bCs/>
          <w:sz w:val="27"/>
          <w:szCs w:val="27"/>
        </w:rPr>
        <w:t xml:space="preserve">К дополнительным выплатам относятся ежемесячная процентная надбавка за работу со сведениями, составляющими государственную тайну, материальная </w:t>
      </w:r>
      <w:r w:rsidRPr="00703F4F">
        <w:rPr>
          <w:bCs/>
          <w:sz w:val="27"/>
          <w:szCs w:val="27"/>
        </w:rPr>
        <w:t>помощь,</w:t>
      </w:r>
      <w:r>
        <w:rPr>
          <w:bCs/>
          <w:sz w:val="27"/>
          <w:szCs w:val="27"/>
        </w:rPr>
        <w:t xml:space="preserve"> </w:t>
      </w:r>
      <w:r w:rsidRPr="00703F4F">
        <w:rPr>
          <w:bCs/>
          <w:sz w:val="27"/>
          <w:szCs w:val="27"/>
        </w:rPr>
        <w:t>премия.</w:t>
      </w:r>
    </w:p>
    <w:p w:rsidR="00714D6F" w:rsidRPr="00703F4F" w:rsidRDefault="00714D6F" w:rsidP="00714D6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703F4F">
        <w:rPr>
          <w:bCs/>
          <w:sz w:val="27"/>
          <w:szCs w:val="27"/>
        </w:rPr>
        <w:t>К денежному содержанию главы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сельсовета</w:t>
      </w:r>
      <w:r>
        <w:rPr>
          <w:bCs/>
          <w:sz w:val="27"/>
          <w:szCs w:val="27"/>
        </w:rPr>
        <w:t xml:space="preserve"> </w:t>
      </w:r>
      <w:r w:rsidRPr="00703F4F">
        <w:rPr>
          <w:bCs/>
          <w:sz w:val="27"/>
          <w:szCs w:val="27"/>
        </w:rPr>
        <w:t xml:space="preserve">применяется районный коэффициент. </w:t>
      </w:r>
    </w:p>
    <w:p w:rsidR="00714D6F" w:rsidRPr="00486305" w:rsidRDefault="00714D6F" w:rsidP="00714D6F">
      <w:pPr>
        <w:autoSpaceDE w:val="0"/>
        <w:autoSpaceDN w:val="0"/>
        <w:adjustRightInd w:val="0"/>
        <w:spacing w:line="276" w:lineRule="auto"/>
        <w:jc w:val="both"/>
        <w:rPr>
          <w:bCs/>
          <w:sz w:val="27"/>
          <w:szCs w:val="27"/>
        </w:rPr>
      </w:pPr>
      <w:r w:rsidRPr="00486305">
        <w:rPr>
          <w:bCs/>
          <w:i/>
          <w:sz w:val="27"/>
          <w:szCs w:val="27"/>
        </w:rPr>
        <w:t xml:space="preserve">         </w:t>
      </w:r>
      <w:r w:rsidRPr="00486305">
        <w:rPr>
          <w:bCs/>
          <w:sz w:val="27"/>
          <w:szCs w:val="27"/>
        </w:rPr>
        <w:t xml:space="preserve">3. Ежемесячное денежное вознаграждение главы </w:t>
      </w:r>
      <w:r>
        <w:rPr>
          <w:bCs/>
          <w:sz w:val="27"/>
          <w:szCs w:val="27"/>
        </w:rPr>
        <w:t>сельсовета</w:t>
      </w:r>
      <w:r w:rsidRPr="00486305">
        <w:rPr>
          <w:bCs/>
          <w:sz w:val="27"/>
          <w:szCs w:val="27"/>
        </w:rPr>
        <w:t xml:space="preserve"> устанавливае</w:t>
      </w:r>
      <w:r w:rsidRPr="00486305">
        <w:rPr>
          <w:bCs/>
          <w:sz w:val="27"/>
          <w:szCs w:val="27"/>
        </w:rPr>
        <w:t>т</w:t>
      </w:r>
      <w:r w:rsidRPr="00486305">
        <w:rPr>
          <w:bCs/>
          <w:sz w:val="27"/>
          <w:szCs w:val="27"/>
        </w:rPr>
        <w:t>ся</w:t>
      </w:r>
      <w:r w:rsidRPr="00486305"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 xml:space="preserve">в </w:t>
      </w:r>
      <w:r w:rsidRPr="00486305">
        <w:rPr>
          <w:rFonts w:eastAsia="Calibri"/>
          <w:sz w:val="27"/>
          <w:szCs w:val="27"/>
        </w:rPr>
        <w:t xml:space="preserve">соответствии с замещаемой должностью, установленного </w:t>
      </w:r>
      <w:r w:rsidRPr="00245984">
        <w:rPr>
          <w:rFonts w:eastAsia="Calibri"/>
          <w:sz w:val="27"/>
          <w:szCs w:val="27"/>
        </w:rPr>
        <w:t>решением  Красногорского районного Совета народных депутатов  от 27.06.2022 № 21 «</w:t>
      </w:r>
      <w:r w:rsidRPr="00486305">
        <w:rPr>
          <w:rFonts w:eastAsia="Calibri"/>
          <w:sz w:val="27"/>
          <w:szCs w:val="27"/>
        </w:rPr>
        <w:t xml:space="preserve">О повышении предельных размеров денежных вознаграждений депутатов, выборных должностных лиц местного самоуправления, осуществляющих свои </w:t>
      </w:r>
      <w:r w:rsidRPr="00486305">
        <w:rPr>
          <w:rFonts w:eastAsia="Calibri"/>
          <w:sz w:val="27"/>
          <w:szCs w:val="27"/>
        </w:rPr>
        <w:lastRenderedPageBreak/>
        <w:t>полномочия на постоянной основе, и предельных размеров должностных окладов муниципальных служащих»;</w:t>
      </w:r>
      <w:r w:rsidRPr="00486305">
        <w:rPr>
          <w:bCs/>
          <w:sz w:val="27"/>
          <w:szCs w:val="27"/>
        </w:rPr>
        <w:t xml:space="preserve"> </w:t>
      </w:r>
    </w:p>
    <w:p w:rsidR="00714D6F" w:rsidRPr="00486305" w:rsidRDefault="00714D6F" w:rsidP="00714D6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486305">
        <w:rPr>
          <w:bCs/>
          <w:sz w:val="27"/>
          <w:szCs w:val="27"/>
        </w:rPr>
        <w:t xml:space="preserve">4. Главе </w:t>
      </w:r>
      <w:r>
        <w:rPr>
          <w:bCs/>
          <w:sz w:val="27"/>
          <w:szCs w:val="27"/>
        </w:rPr>
        <w:t>сельсовета</w:t>
      </w:r>
      <w:r w:rsidRPr="00486305">
        <w:rPr>
          <w:bCs/>
          <w:sz w:val="27"/>
          <w:szCs w:val="27"/>
        </w:rPr>
        <w:t xml:space="preserve"> производится выплата ежемесячного денежного поо</w:t>
      </w:r>
      <w:r w:rsidRPr="00486305">
        <w:rPr>
          <w:bCs/>
          <w:sz w:val="27"/>
          <w:szCs w:val="27"/>
        </w:rPr>
        <w:t>щ</w:t>
      </w:r>
      <w:r>
        <w:rPr>
          <w:bCs/>
          <w:sz w:val="27"/>
          <w:szCs w:val="27"/>
        </w:rPr>
        <w:t xml:space="preserve">рения в размере    </w:t>
      </w:r>
      <w:r w:rsidRPr="00486305">
        <w:rPr>
          <w:bCs/>
          <w:sz w:val="27"/>
          <w:szCs w:val="27"/>
        </w:rPr>
        <w:t xml:space="preserve"> процентов от ежемесячного денежного вознаграждения.</w:t>
      </w:r>
    </w:p>
    <w:p w:rsidR="00714D6F" w:rsidRPr="00703F4F" w:rsidRDefault="00714D6F" w:rsidP="00714D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486305">
        <w:rPr>
          <w:bCs/>
          <w:sz w:val="27"/>
          <w:szCs w:val="27"/>
        </w:rPr>
        <w:t xml:space="preserve">5. Главе </w:t>
      </w:r>
      <w:r>
        <w:rPr>
          <w:bCs/>
          <w:sz w:val="27"/>
          <w:szCs w:val="27"/>
        </w:rPr>
        <w:t>сельсовета</w:t>
      </w:r>
      <w:r w:rsidRPr="00486305">
        <w:rPr>
          <w:bCs/>
          <w:sz w:val="27"/>
          <w:szCs w:val="27"/>
        </w:rPr>
        <w:t xml:space="preserve"> ежемесячно производит</w:t>
      </w:r>
      <w:r>
        <w:rPr>
          <w:bCs/>
          <w:sz w:val="27"/>
          <w:szCs w:val="27"/>
        </w:rPr>
        <w:t xml:space="preserve">ся выплата надбавки в размере </w:t>
      </w:r>
      <w:r w:rsidRPr="00486305">
        <w:rPr>
          <w:bCs/>
          <w:sz w:val="27"/>
          <w:szCs w:val="27"/>
        </w:rPr>
        <w:t xml:space="preserve"> процентов от ежемесячного денежного вознаграждения за работу со свед</w:t>
      </w:r>
      <w:r w:rsidRPr="00486305">
        <w:rPr>
          <w:bCs/>
          <w:sz w:val="27"/>
          <w:szCs w:val="27"/>
        </w:rPr>
        <w:t>е</w:t>
      </w:r>
      <w:r w:rsidRPr="00486305">
        <w:rPr>
          <w:bCs/>
          <w:sz w:val="27"/>
          <w:szCs w:val="27"/>
        </w:rPr>
        <w:t>ниями, сост</w:t>
      </w:r>
      <w:r>
        <w:rPr>
          <w:bCs/>
          <w:sz w:val="27"/>
          <w:szCs w:val="27"/>
        </w:rPr>
        <w:t>авляющим государственную тайну, которая  у</w:t>
      </w:r>
      <w:r w:rsidRPr="00703F4F">
        <w:rPr>
          <w:bCs/>
          <w:sz w:val="27"/>
          <w:szCs w:val="27"/>
        </w:rPr>
        <w:t xml:space="preserve">станавливается в соответствии с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Pr="00703F4F">
        <w:rPr>
          <w:sz w:val="27"/>
          <w:szCs w:val="27"/>
        </w:rPr>
        <w:t>в зависимости от степени секретности сведений, к которым глава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сельсовета</w:t>
      </w:r>
      <w:r>
        <w:rPr>
          <w:sz w:val="27"/>
          <w:szCs w:val="27"/>
        </w:rPr>
        <w:t xml:space="preserve"> </w:t>
      </w:r>
      <w:r w:rsidRPr="00703F4F">
        <w:rPr>
          <w:sz w:val="27"/>
          <w:szCs w:val="27"/>
        </w:rPr>
        <w:t xml:space="preserve"> имеет документально подтверждаемый доступ. </w:t>
      </w:r>
    </w:p>
    <w:p w:rsidR="00714D6F" w:rsidRPr="00486305" w:rsidRDefault="00714D6F" w:rsidP="00714D6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/>
          <w:sz w:val="27"/>
          <w:szCs w:val="27"/>
        </w:rPr>
      </w:pPr>
      <w:r w:rsidRPr="00486305">
        <w:rPr>
          <w:bCs/>
          <w:sz w:val="27"/>
          <w:szCs w:val="27"/>
        </w:rPr>
        <w:t xml:space="preserve">6. Главе </w:t>
      </w:r>
      <w:r>
        <w:rPr>
          <w:bCs/>
          <w:sz w:val="27"/>
          <w:szCs w:val="27"/>
        </w:rPr>
        <w:t>сельсовета</w:t>
      </w:r>
      <w:r w:rsidRPr="00486305">
        <w:rPr>
          <w:bCs/>
          <w:sz w:val="27"/>
          <w:szCs w:val="27"/>
        </w:rPr>
        <w:t xml:space="preserve"> ежегодно производится выплата материальной помощи в размере ежемесячного денежного вознаграждения.</w:t>
      </w:r>
    </w:p>
    <w:p w:rsidR="00714D6F" w:rsidRPr="00D7318A" w:rsidRDefault="00714D6F" w:rsidP="00714D6F">
      <w:pPr>
        <w:spacing w:line="276" w:lineRule="auto"/>
        <w:ind w:firstLine="709"/>
        <w:jc w:val="both"/>
        <w:rPr>
          <w:bCs/>
          <w:sz w:val="27"/>
          <w:szCs w:val="27"/>
        </w:rPr>
      </w:pPr>
      <w:r w:rsidRPr="00D7318A">
        <w:rPr>
          <w:sz w:val="27"/>
          <w:szCs w:val="27"/>
        </w:rPr>
        <w:t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сельсовета</w:t>
      </w:r>
      <w:r>
        <w:rPr>
          <w:sz w:val="27"/>
          <w:szCs w:val="27"/>
        </w:rPr>
        <w:t xml:space="preserve"> </w:t>
      </w:r>
      <w:r w:rsidRPr="00D7318A">
        <w:rPr>
          <w:sz w:val="27"/>
          <w:szCs w:val="27"/>
        </w:rPr>
        <w:t xml:space="preserve">материальная помощь выплачивается в размере, пропорциональном времени, отработанному в </w:t>
      </w:r>
      <w:r w:rsidRPr="00D7318A">
        <w:rPr>
          <w:bCs/>
          <w:sz w:val="27"/>
          <w:szCs w:val="27"/>
        </w:rPr>
        <w:t>текущем календарном году.</w:t>
      </w:r>
    </w:p>
    <w:p w:rsidR="00714D6F" w:rsidRPr="006D0A5C" w:rsidRDefault="00714D6F" w:rsidP="00714D6F">
      <w:pPr>
        <w:spacing w:line="276" w:lineRule="auto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7</w:t>
      </w:r>
      <w:r w:rsidRPr="006D0A5C">
        <w:rPr>
          <w:rFonts w:eastAsia="Calibri"/>
          <w:sz w:val="27"/>
          <w:szCs w:val="27"/>
        </w:rPr>
        <w:t xml:space="preserve">. По результатам </w:t>
      </w:r>
      <w:r w:rsidRPr="005B4CA2">
        <w:rPr>
          <w:rFonts w:eastAsia="Calibri"/>
          <w:sz w:val="27"/>
          <w:szCs w:val="27"/>
        </w:rPr>
        <w:t xml:space="preserve">работы главе </w:t>
      </w:r>
      <w:r>
        <w:rPr>
          <w:rFonts w:eastAsia="Calibri"/>
          <w:sz w:val="27"/>
          <w:szCs w:val="27"/>
        </w:rPr>
        <w:t>сельсовета</w:t>
      </w:r>
      <w:r>
        <w:rPr>
          <w:rFonts w:eastAsia="Calibri"/>
          <w:sz w:val="27"/>
          <w:szCs w:val="27"/>
        </w:rPr>
        <w:t xml:space="preserve"> </w:t>
      </w:r>
      <w:r w:rsidRPr="005B4CA2">
        <w:rPr>
          <w:rFonts w:eastAsia="Calibri"/>
          <w:sz w:val="27"/>
          <w:szCs w:val="27"/>
        </w:rPr>
        <w:t xml:space="preserve">устанавливается премия </w:t>
      </w:r>
      <w:r w:rsidRPr="005B4CA2">
        <w:rPr>
          <w:rFonts w:eastAsia="Calibri"/>
          <w:bCs/>
          <w:sz w:val="27"/>
          <w:szCs w:val="27"/>
        </w:rPr>
        <w:t>в размере</w:t>
      </w:r>
      <w:r>
        <w:rPr>
          <w:rFonts w:eastAsia="Calibri"/>
          <w:bCs/>
          <w:sz w:val="27"/>
          <w:szCs w:val="27"/>
        </w:rPr>
        <w:t xml:space="preserve"> до 50</w:t>
      </w:r>
      <w:r w:rsidRPr="006D0A5C">
        <w:rPr>
          <w:rFonts w:eastAsia="Calibri"/>
          <w:bCs/>
          <w:sz w:val="27"/>
          <w:szCs w:val="27"/>
        </w:rPr>
        <w:t>% ежемесячного денежного вознаграждения. Размер премии рассчитывается исходя из фактически отработанного времени.</w:t>
      </w:r>
    </w:p>
    <w:p w:rsidR="00714D6F" w:rsidRPr="006D0A5C" w:rsidRDefault="00714D6F" w:rsidP="00714D6F">
      <w:pPr>
        <w:spacing w:line="276" w:lineRule="auto"/>
        <w:ind w:firstLine="709"/>
        <w:jc w:val="both"/>
        <w:rPr>
          <w:rFonts w:eastAsia="Calibri"/>
          <w:bCs/>
          <w:i/>
          <w:sz w:val="27"/>
          <w:szCs w:val="27"/>
        </w:rPr>
      </w:pPr>
      <w:r w:rsidRPr="006D0A5C">
        <w:rPr>
          <w:rFonts w:eastAsia="Calibri"/>
          <w:sz w:val="27"/>
          <w:szCs w:val="27"/>
        </w:rPr>
        <w:tab/>
        <w:t>Премия выплачивается в полном объеме при выполнении следующих показателей премирования главы</w:t>
      </w:r>
      <w:r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>сельсовета</w:t>
      </w:r>
      <w:r w:rsidRPr="006D0A5C">
        <w:rPr>
          <w:rFonts w:eastAsia="Calibri"/>
          <w:bCs/>
          <w:i/>
          <w:sz w:val="27"/>
          <w:szCs w:val="27"/>
        </w:rPr>
        <w:t>:</w:t>
      </w:r>
      <w:r>
        <w:rPr>
          <w:rFonts w:eastAsia="Calibri"/>
          <w:bCs/>
          <w:i/>
          <w:sz w:val="27"/>
          <w:szCs w:val="27"/>
        </w:rPr>
        <w:t xml:space="preserve"> </w:t>
      </w:r>
      <w:r w:rsidRPr="006D0A5C">
        <w:rPr>
          <w:rFonts w:eastAsia="Calibri"/>
          <w:bCs/>
          <w:i/>
          <w:sz w:val="27"/>
          <w:szCs w:val="27"/>
        </w:rPr>
        <w:t>эффективность пополнения доходной части местного бюджета (налоговые и неналоговые поступления); своевременная и качественная подготовка к отопительному сезону; отсутствие задолженности по заработной плате перед работ</w:t>
      </w:r>
      <w:r>
        <w:rPr>
          <w:rFonts w:eastAsia="Calibri"/>
          <w:bCs/>
          <w:i/>
          <w:sz w:val="27"/>
          <w:szCs w:val="27"/>
        </w:rPr>
        <w:t>никами муниципальных учреждений</w:t>
      </w:r>
      <w:r>
        <w:rPr>
          <w:rFonts w:eastAsia="Calibri"/>
          <w:bCs/>
          <w:i/>
          <w:sz w:val="27"/>
          <w:szCs w:val="27"/>
        </w:rPr>
        <w:t>.</w:t>
      </w:r>
    </w:p>
    <w:p w:rsidR="00714D6F" w:rsidRPr="00F4288F" w:rsidRDefault="00714D6F" w:rsidP="00714D6F">
      <w:pPr>
        <w:spacing w:line="276" w:lineRule="auto"/>
        <w:ind w:firstLine="709"/>
        <w:jc w:val="both"/>
        <w:rPr>
          <w:rFonts w:eastAsia="Calibri"/>
          <w:sz w:val="27"/>
          <w:szCs w:val="27"/>
        </w:rPr>
      </w:pPr>
      <w:r w:rsidRPr="00F4288F">
        <w:rPr>
          <w:rFonts w:eastAsia="Calibri"/>
          <w:sz w:val="27"/>
          <w:szCs w:val="27"/>
        </w:rPr>
        <w:tab/>
        <w:t xml:space="preserve">Представительный орган </w:t>
      </w:r>
      <w:r w:rsidRPr="00091755">
        <w:rPr>
          <w:sz w:val="26"/>
          <w:szCs w:val="26"/>
        </w:rPr>
        <w:t xml:space="preserve">Усть-Кажинского сельсовета </w:t>
      </w:r>
      <w:r w:rsidRPr="00F4288F">
        <w:rPr>
          <w:rFonts w:eastAsia="Calibri"/>
          <w:bCs/>
          <w:sz w:val="27"/>
          <w:szCs w:val="27"/>
        </w:rPr>
        <w:t>Красногорского района</w:t>
      </w:r>
      <w:r w:rsidRPr="00F4288F">
        <w:rPr>
          <w:rFonts w:eastAsia="Calibri"/>
          <w:bCs/>
          <w:i/>
          <w:sz w:val="27"/>
          <w:szCs w:val="27"/>
        </w:rPr>
        <w:t xml:space="preserve"> </w:t>
      </w:r>
      <w:r w:rsidRPr="00F4288F">
        <w:rPr>
          <w:rFonts w:eastAsia="Calibri"/>
          <w:sz w:val="27"/>
          <w:szCs w:val="27"/>
        </w:rPr>
        <w:t xml:space="preserve">принимает </w:t>
      </w:r>
      <w:bookmarkStart w:id="4" w:name="_GoBack"/>
      <w:bookmarkEnd w:id="4"/>
      <w:r w:rsidRPr="00F4288F">
        <w:rPr>
          <w:rFonts w:eastAsia="Calibri"/>
          <w:sz w:val="27"/>
          <w:szCs w:val="27"/>
        </w:rPr>
        <w:t>решение о выплате премиального вознаграждения и его размере с учетом достижения показателей премирования.</w:t>
      </w:r>
    </w:p>
    <w:p w:rsidR="00714D6F" w:rsidRPr="006D0A5C" w:rsidRDefault="00714D6F" w:rsidP="00714D6F">
      <w:pPr>
        <w:spacing w:line="276" w:lineRule="auto"/>
        <w:ind w:firstLine="709"/>
        <w:jc w:val="both"/>
        <w:rPr>
          <w:rFonts w:eastAsia="Calibri"/>
          <w:sz w:val="27"/>
          <w:szCs w:val="27"/>
        </w:rPr>
      </w:pPr>
      <w:r w:rsidRPr="006D0A5C">
        <w:rPr>
          <w:rFonts w:eastAsia="Calibri"/>
          <w:sz w:val="27"/>
          <w:szCs w:val="27"/>
        </w:rPr>
        <w:tab/>
        <w:t>Премия</w:t>
      </w:r>
      <w:r w:rsidRPr="006D0A5C">
        <w:rPr>
          <w:rFonts w:eastAsia="Calibri"/>
          <w:bCs/>
          <w:sz w:val="27"/>
          <w:szCs w:val="27"/>
        </w:rPr>
        <w:t xml:space="preserve"> </w:t>
      </w:r>
      <w:r w:rsidRPr="006D0A5C">
        <w:rPr>
          <w:rFonts w:eastAsia="Calibri"/>
          <w:sz w:val="27"/>
          <w:szCs w:val="27"/>
        </w:rPr>
        <w:t>выплачивается в пределах годового фонда оплаты труда.</w:t>
      </w:r>
    </w:p>
    <w:p w:rsidR="00714D6F" w:rsidRPr="00245984" w:rsidRDefault="00714D6F" w:rsidP="00714D6F">
      <w:pPr>
        <w:spacing w:line="276" w:lineRule="auto"/>
        <w:ind w:firstLine="709"/>
        <w:jc w:val="both"/>
        <w:rPr>
          <w:rFonts w:eastAsia="Calibri"/>
          <w:bCs/>
          <w:sz w:val="27"/>
          <w:szCs w:val="27"/>
        </w:rPr>
      </w:pPr>
      <w:r>
        <w:rPr>
          <w:rFonts w:eastAsia="Calibri"/>
          <w:sz w:val="27"/>
          <w:szCs w:val="27"/>
        </w:rPr>
        <w:t>8</w:t>
      </w:r>
      <w:r w:rsidRPr="006D0A5C">
        <w:rPr>
          <w:rFonts w:eastAsia="Calibri"/>
          <w:sz w:val="27"/>
          <w:szCs w:val="27"/>
        </w:rPr>
        <w:t xml:space="preserve">. </w:t>
      </w:r>
      <w:r>
        <w:rPr>
          <w:rFonts w:eastAsia="Calibri"/>
          <w:sz w:val="27"/>
          <w:szCs w:val="27"/>
        </w:rPr>
        <w:t>Годовой фонд оплаты труда главы</w:t>
      </w:r>
      <w:r w:rsidRPr="00703F4F"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>сельсовета</w:t>
      </w:r>
      <w:r w:rsidRPr="00703F4F">
        <w:rPr>
          <w:rFonts w:eastAsia="Calibri"/>
          <w:sz w:val="27"/>
          <w:szCs w:val="27"/>
        </w:rPr>
        <w:t xml:space="preserve">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учреждений», </w:t>
      </w:r>
      <w:r w:rsidRPr="00245984">
        <w:rPr>
          <w:rFonts w:eastAsia="Calibri"/>
          <w:sz w:val="27"/>
          <w:szCs w:val="27"/>
        </w:rPr>
        <w:t xml:space="preserve">решением  </w:t>
      </w:r>
      <w:r w:rsidRPr="00245984">
        <w:rPr>
          <w:rFonts w:eastAsia="Calibri"/>
          <w:sz w:val="27"/>
          <w:szCs w:val="27"/>
        </w:rPr>
        <w:lastRenderedPageBreak/>
        <w:t xml:space="preserve">Красногорского районного Совета народных депутатов  от 27.06.2022 № 21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</w:t>
      </w:r>
      <w:r>
        <w:rPr>
          <w:rFonts w:eastAsia="Calibri"/>
          <w:sz w:val="27"/>
          <w:szCs w:val="27"/>
        </w:rPr>
        <w:t>окладов муниципальных служащих».</w:t>
      </w:r>
    </w:p>
    <w:p w:rsidR="00714D6F" w:rsidRPr="006D0A5C" w:rsidRDefault="00714D6F" w:rsidP="00714D6F">
      <w:pPr>
        <w:spacing w:line="276" w:lineRule="auto"/>
        <w:ind w:firstLine="709"/>
        <w:jc w:val="both"/>
        <w:rPr>
          <w:rFonts w:eastAsia="Calibri"/>
          <w:bCs/>
          <w:sz w:val="27"/>
          <w:szCs w:val="27"/>
        </w:rPr>
      </w:pPr>
      <w:r w:rsidRPr="006D0A5C">
        <w:rPr>
          <w:rFonts w:eastAsia="Calibri"/>
          <w:bCs/>
          <w:sz w:val="27"/>
          <w:szCs w:val="27"/>
        </w:rPr>
        <w:t xml:space="preserve">Финансирование расходов на оплату труда главы </w:t>
      </w:r>
      <w:r>
        <w:rPr>
          <w:rFonts w:eastAsia="Calibri"/>
          <w:bCs/>
          <w:sz w:val="27"/>
          <w:szCs w:val="27"/>
        </w:rPr>
        <w:t>сельсовета</w:t>
      </w:r>
      <w:r>
        <w:rPr>
          <w:rFonts w:eastAsia="Calibri"/>
          <w:bCs/>
          <w:sz w:val="27"/>
          <w:szCs w:val="27"/>
        </w:rPr>
        <w:t xml:space="preserve"> </w:t>
      </w:r>
      <w:r w:rsidRPr="006D0A5C">
        <w:rPr>
          <w:rFonts w:eastAsia="Calibri"/>
          <w:bCs/>
          <w:sz w:val="27"/>
          <w:szCs w:val="27"/>
        </w:rPr>
        <w:t xml:space="preserve">осуществляется за счет средств </w:t>
      </w:r>
      <w:r w:rsidRPr="00703F4F">
        <w:rPr>
          <w:rFonts w:eastAsia="Calibri"/>
          <w:bCs/>
          <w:sz w:val="27"/>
          <w:szCs w:val="27"/>
        </w:rPr>
        <w:t>бюджета Красногорского района</w:t>
      </w:r>
      <w:r>
        <w:rPr>
          <w:rFonts w:eastAsia="Calibri"/>
          <w:bCs/>
          <w:sz w:val="27"/>
          <w:szCs w:val="27"/>
        </w:rPr>
        <w:t>.</w:t>
      </w:r>
      <w:r w:rsidRPr="006D0A5C">
        <w:rPr>
          <w:rFonts w:eastAsia="Calibri"/>
          <w:bCs/>
          <w:i/>
          <w:sz w:val="27"/>
          <w:szCs w:val="27"/>
        </w:rPr>
        <w:t xml:space="preserve"> </w:t>
      </w:r>
    </w:p>
    <w:p w:rsidR="00714D6F" w:rsidRPr="006D0A5C" w:rsidRDefault="00714D6F" w:rsidP="00714D6F">
      <w:pPr>
        <w:spacing w:line="276" w:lineRule="auto"/>
        <w:ind w:firstLine="709"/>
        <w:jc w:val="both"/>
        <w:rPr>
          <w:rFonts w:eastAsia="Calibri"/>
          <w:sz w:val="27"/>
          <w:szCs w:val="27"/>
        </w:rPr>
      </w:pPr>
    </w:p>
    <w:p w:rsidR="00DF5907" w:rsidRPr="00091755" w:rsidRDefault="00DF5907">
      <w:pPr>
        <w:ind w:firstLine="709"/>
        <w:jc w:val="both"/>
        <w:rPr>
          <w:i/>
          <w:sz w:val="26"/>
          <w:szCs w:val="26"/>
        </w:rPr>
      </w:pPr>
    </w:p>
    <w:sectPr w:rsidR="00DF5907" w:rsidRPr="00091755" w:rsidSect="003070D1">
      <w:headerReference w:type="even" r:id="rId7"/>
      <w:headerReference w:type="default" r:id="rId8"/>
      <w:headerReference w:type="first" r:id="rId9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8EA" w:rsidRDefault="009808EA">
      <w:r>
        <w:separator/>
      </w:r>
    </w:p>
  </w:endnote>
  <w:endnote w:type="continuationSeparator" w:id="0">
    <w:p w:rsidR="009808EA" w:rsidRDefault="0098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8EA" w:rsidRDefault="009808EA">
      <w:r>
        <w:separator/>
      </w:r>
    </w:p>
  </w:footnote>
  <w:footnote w:type="continuationSeparator" w:id="0">
    <w:p w:rsidR="009808EA" w:rsidRDefault="0098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907" w:rsidRDefault="00DF590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F5907" w:rsidRDefault="00DF590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907" w:rsidRPr="00EB484E" w:rsidRDefault="00DF5907">
    <w:pPr>
      <w:pStyle w:val="ab"/>
      <w:jc w:val="right"/>
      <w:rPr>
        <w:sz w:val="24"/>
      </w:rPr>
    </w:pPr>
    <w:r w:rsidRPr="00EB484E">
      <w:rPr>
        <w:sz w:val="24"/>
      </w:rPr>
      <w:fldChar w:fldCharType="begin"/>
    </w:r>
    <w:r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>
      <w:rPr>
        <w:noProof/>
        <w:sz w:val="24"/>
      </w:rPr>
      <w:t>3</w:t>
    </w:r>
    <w:r w:rsidRPr="00EB484E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907" w:rsidRDefault="00DF590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 w15:restartNumberingAfterBreak="0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 w15:restartNumberingAfterBreak="0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 w15:restartNumberingAfterBreak="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 w15:restartNumberingAfterBreak="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 w15:restartNumberingAfterBreak="0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 w15:restartNumberingAfterBreak="0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 w15:restartNumberingAfterBreak="0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 w15:restartNumberingAfterBreak="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1755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139B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58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4B17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A7A2D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2444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3DBE"/>
    <w:rsid w:val="003E7399"/>
    <w:rsid w:val="003F0A3A"/>
    <w:rsid w:val="003F2AFF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941E0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0F81"/>
    <w:rsid w:val="00512161"/>
    <w:rsid w:val="005130C4"/>
    <w:rsid w:val="00513725"/>
    <w:rsid w:val="00514374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52EC"/>
    <w:rsid w:val="0057619D"/>
    <w:rsid w:val="0057799F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57BD"/>
    <w:rsid w:val="005A71A8"/>
    <w:rsid w:val="005A7DAD"/>
    <w:rsid w:val="005B05FB"/>
    <w:rsid w:val="005B1156"/>
    <w:rsid w:val="005B2786"/>
    <w:rsid w:val="005B49EA"/>
    <w:rsid w:val="005B5111"/>
    <w:rsid w:val="005B568A"/>
    <w:rsid w:val="005B67A2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10A01"/>
    <w:rsid w:val="00712E90"/>
    <w:rsid w:val="007131D5"/>
    <w:rsid w:val="00714D6F"/>
    <w:rsid w:val="007163F5"/>
    <w:rsid w:val="00720974"/>
    <w:rsid w:val="007212A3"/>
    <w:rsid w:val="0072187A"/>
    <w:rsid w:val="00722C0B"/>
    <w:rsid w:val="0072368B"/>
    <w:rsid w:val="00725494"/>
    <w:rsid w:val="00730C10"/>
    <w:rsid w:val="00731739"/>
    <w:rsid w:val="00740698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1347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090B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08E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5A16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3D30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4E6B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5627F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77535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5907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4B8C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817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C48F0"/>
  <w15:docId w15:val="{1DAB958E-C78B-4159-98AB-7BE10AE4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143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 w:cs="Times New Roman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rFonts w:cs="Times New Roman"/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rFonts w:cs="Times New Roman"/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rFonts w:cs="Times New Roman"/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  <w:rPr>
      <w:rFonts w:cs="Times New Roman"/>
    </w:rPr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rFonts w:cs="Times New Roman"/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rFonts w:cs="Times New Roman"/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rFonts w:cs="Times New Roman"/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uiPriority w:val="99"/>
    <w:locked/>
    <w:rsid w:val="00A64573"/>
    <w:rPr>
      <w:rFonts w:ascii="Cambria" w:hAnsi="Cambria" w:cs="Times New Roman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51437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customStyle="1" w:styleId="ConsPlusTitle">
    <w:name w:val="ConsPlusTitle"/>
    <w:rsid w:val="005143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0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User</cp:lastModifiedBy>
  <cp:revision>12</cp:revision>
  <cp:lastPrinted>2022-10-19T07:15:00Z</cp:lastPrinted>
  <dcterms:created xsi:type="dcterms:W3CDTF">2022-10-10T09:05:00Z</dcterms:created>
  <dcterms:modified xsi:type="dcterms:W3CDTF">2022-11-30T01:39:00Z</dcterms:modified>
</cp:coreProperties>
</file>